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B6" w:rsidRPr="00952595" w:rsidRDefault="00DF00B6" w:rsidP="00416F8B">
      <w:pPr>
        <w:pStyle w:val="BodyText"/>
        <w:ind w:firstLine="142"/>
        <w:jc w:val="center"/>
        <w:rPr>
          <w:b/>
          <w:bCs/>
          <w:sz w:val="32"/>
          <w:szCs w:val="32"/>
        </w:rPr>
      </w:pPr>
      <w:r w:rsidRPr="00952595">
        <w:rPr>
          <w:b/>
          <w:bCs/>
          <w:sz w:val="32"/>
          <w:szCs w:val="32"/>
        </w:rPr>
        <w:t>Městys Veverská Bítýška</w:t>
      </w:r>
    </w:p>
    <w:p w:rsidR="00DF00B6" w:rsidRPr="00B03377" w:rsidRDefault="00DF00B6" w:rsidP="00416F8B">
      <w:pPr>
        <w:pStyle w:val="BodyText"/>
        <w:ind w:firstLine="142"/>
        <w:jc w:val="center"/>
        <w:rPr>
          <w:i/>
          <w:iCs/>
        </w:rPr>
      </w:pPr>
      <w:r>
        <w:t>IČ: 00 28 28 04</w:t>
      </w:r>
    </w:p>
    <w:p w:rsidR="00DF00B6" w:rsidRPr="00952595" w:rsidRDefault="00DF00B6" w:rsidP="00416F8B">
      <w:pPr>
        <w:pStyle w:val="BodyText"/>
        <w:ind w:firstLine="142"/>
        <w:jc w:val="center"/>
      </w:pPr>
      <w:r w:rsidRPr="00952595">
        <w:t>náměstí Na Městečku 72</w:t>
      </w:r>
    </w:p>
    <w:p w:rsidR="00DF00B6" w:rsidRPr="00952595" w:rsidRDefault="00DF00B6" w:rsidP="00416F8B">
      <w:pPr>
        <w:pStyle w:val="BodyText"/>
        <w:ind w:firstLine="142"/>
        <w:jc w:val="center"/>
      </w:pPr>
      <w:r w:rsidRPr="00952595">
        <w:t>664 71 Veverská Bítýška</w:t>
      </w:r>
    </w:p>
    <w:p w:rsidR="00DF00B6" w:rsidRPr="00952595" w:rsidRDefault="00DF00B6" w:rsidP="00416F8B">
      <w:pPr>
        <w:pStyle w:val="BodyText"/>
        <w:ind w:firstLine="142"/>
        <w:jc w:val="center"/>
      </w:pPr>
    </w:p>
    <w:p w:rsidR="00DF00B6" w:rsidRPr="00952595" w:rsidRDefault="00DF00B6" w:rsidP="00416F8B">
      <w:pPr>
        <w:pStyle w:val="BodyText"/>
        <w:ind w:firstLine="142"/>
        <w:jc w:val="center"/>
      </w:pPr>
    </w:p>
    <w:p w:rsidR="00DF00B6" w:rsidRPr="00952595" w:rsidRDefault="00DF00B6" w:rsidP="00416F8B">
      <w:pPr>
        <w:pStyle w:val="BodyText"/>
        <w:ind w:firstLine="142"/>
        <w:jc w:val="center"/>
      </w:pPr>
    </w:p>
    <w:p w:rsidR="00DF00B6" w:rsidRDefault="00DF00B6" w:rsidP="00416F8B">
      <w:pPr>
        <w:pStyle w:val="BodyText"/>
        <w:ind w:firstLine="142"/>
        <w:jc w:val="center"/>
        <w:rPr>
          <w:b/>
          <w:bCs/>
          <w:sz w:val="32"/>
          <w:szCs w:val="32"/>
          <w:u w:val="single"/>
        </w:rPr>
      </w:pPr>
      <w:r w:rsidRPr="00952595">
        <w:rPr>
          <w:b/>
          <w:bCs/>
          <w:sz w:val="32"/>
          <w:szCs w:val="32"/>
          <w:u w:val="single"/>
        </w:rPr>
        <w:t>Závěrečný účet Měst</w:t>
      </w:r>
      <w:r>
        <w:rPr>
          <w:b/>
          <w:bCs/>
          <w:sz w:val="32"/>
          <w:szCs w:val="32"/>
          <w:u w:val="single"/>
        </w:rPr>
        <w:t>yse Veverská Bítýška za rok 2016 – návrh</w:t>
      </w:r>
    </w:p>
    <w:p w:rsidR="00DF00B6" w:rsidRDefault="00DF00B6" w:rsidP="00416F8B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Na základě zákona č. 250/2000Sb., </w:t>
      </w:r>
    </w:p>
    <w:p w:rsidR="00DF00B6" w:rsidRDefault="00DF00B6" w:rsidP="00416F8B">
      <w:pPr>
        <w:pStyle w:val="BodyText"/>
        <w:jc w:val="center"/>
        <w:rPr>
          <w:b/>
          <w:bCs/>
        </w:rPr>
      </w:pPr>
      <w:r>
        <w:rPr>
          <w:b/>
          <w:bCs/>
        </w:rPr>
        <w:t>o rozpočtových pravidlech územních rozpočtů ve znění platných předpisů</w:t>
      </w:r>
    </w:p>
    <w:p w:rsidR="00DF00B6" w:rsidRDefault="00DF00B6" w:rsidP="00416F8B">
      <w:pPr>
        <w:pStyle w:val="BodyText"/>
        <w:ind w:firstLine="142"/>
        <w:rPr>
          <w:b/>
          <w:bCs/>
        </w:rPr>
      </w:pPr>
    </w:p>
    <w:p w:rsidR="00DF00B6" w:rsidRDefault="00DF00B6" w:rsidP="00416F8B">
      <w:pPr>
        <w:pStyle w:val="BodyText"/>
        <w:ind w:firstLine="142"/>
        <w:rPr>
          <w:b/>
          <w:bCs/>
        </w:rPr>
      </w:pPr>
    </w:p>
    <w:p w:rsidR="00DF00B6" w:rsidRDefault="00DF00B6" w:rsidP="00416F8B">
      <w:pPr>
        <w:pStyle w:val="BodyText"/>
        <w:ind w:firstLine="142"/>
        <w:rPr>
          <w:b/>
          <w:bCs/>
        </w:rPr>
      </w:pPr>
    </w:p>
    <w:p w:rsidR="00DF00B6" w:rsidRDefault="00DF00B6" w:rsidP="00416F8B">
      <w:pPr>
        <w:pStyle w:val="BodyText"/>
        <w:ind w:firstLine="142"/>
        <w:rPr>
          <w:b/>
          <w:bCs/>
        </w:rPr>
      </w:pPr>
    </w:p>
    <w:p w:rsidR="00DF00B6" w:rsidRPr="00B03377" w:rsidRDefault="00DF00B6" w:rsidP="00416F8B">
      <w:pPr>
        <w:pStyle w:val="BodyText"/>
        <w:ind w:left="1843"/>
      </w:pPr>
      <w:r w:rsidRPr="00B03377">
        <w:t>Obsah:</w:t>
      </w:r>
    </w:p>
    <w:p w:rsidR="00DF00B6" w:rsidRPr="00B03377" w:rsidRDefault="00DF00B6" w:rsidP="00416F8B">
      <w:pPr>
        <w:pStyle w:val="BodyText"/>
        <w:numPr>
          <w:ilvl w:val="0"/>
          <w:numId w:val="120"/>
        </w:numPr>
        <w:tabs>
          <w:tab w:val="clear" w:pos="3742"/>
          <w:tab w:val="num" w:pos="2268"/>
        </w:tabs>
        <w:ind w:left="1843"/>
      </w:pPr>
      <w:r>
        <w:t>Rozpočet roku 2016</w:t>
      </w:r>
      <w:r w:rsidRPr="00B03377">
        <w:t xml:space="preserve"> – výsledek k 31.</w:t>
      </w:r>
      <w:r>
        <w:t xml:space="preserve"> </w:t>
      </w:r>
      <w:r w:rsidRPr="00B03377">
        <w:t>12.</w:t>
      </w:r>
      <w:r>
        <w:t xml:space="preserve"> 2016</w:t>
      </w:r>
    </w:p>
    <w:p w:rsidR="00DF00B6" w:rsidRPr="00B03377" w:rsidRDefault="00DF00B6" w:rsidP="00416F8B">
      <w:pPr>
        <w:pStyle w:val="BodyText"/>
        <w:numPr>
          <w:ilvl w:val="0"/>
          <w:numId w:val="120"/>
        </w:numPr>
        <w:tabs>
          <w:tab w:val="clear" w:pos="3742"/>
          <w:tab w:val="num" w:pos="2268"/>
        </w:tabs>
        <w:ind w:left="1843"/>
      </w:pPr>
      <w:r w:rsidRPr="00B03377">
        <w:t>Výkaz pro hodnocení plnění rozpočtu FIN 2-12 M sestavený k 31.</w:t>
      </w:r>
      <w:r>
        <w:t xml:space="preserve"> </w:t>
      </w:r>
      <w:r w:rsidRPr="00B03377">
        <w:t>12.</w:t>
      </w:r>
      <w:r>
        <w:t xml:space="preserve"> 2016</w:t>
      </w:r>
    </w:p>
    <w:p w:rsidR="00DF00B6" w:rsidRDefault="00DF00B6" w:rsidP="00416F8B">
      <w:pPr>
        <w:pStyle w:val="BodyText"/>
        <w:numPr>
          <w:ilvl w:val="0"/>
          <w:numId w:val="120"/>
        </w:numPr>
        <w:tabs>
          <w:tab w:val="clear" w:pos="3742"/>
          <w:tab w:val="num" w:pos="2268"/>
        </w:tabs>
        <w:ind w:left="1843"/>
      </w:pPr>
      <w:r w:rsidRPr="00B03377">
        <w:t>Zpráva o výsledku pře</w:t>
      </w:r>
      <w:r>
        <w:t>z</w:t>
      </w:r>
      <w:r w:rsidRPr="00B03377">
        <w:t>koumání hospodaření</w:t>
      </w:r>
      <w:r>
        <w:t xml:space="preserve"> za rok 2016</w:t>
      </w:r>
    </w:p>
    <w:p w:rsidR="00DF00B6" w:rsidRDefault="00DF00B6" w:rsidP="00416F8B">
      <w:pPr>
        <w:pStyle w:val="BodyText"/>
        <w:tabs>
          <w:tab w:val="num" w:pos="2552"/>
          <w:tab w:val="center" w:pos="6974"/>
        </w:tabs>
        <w:ind w:left="3742"/>
      </w:pPr>
    </w:p>
    <w:p w:rsidR="00DF00B6" w:rsidRDefault="00DF00B6" w:rsidP="00416F8B">
      <w:pPr>
        <w:pStyle w:val="BodyText"/>
        <w:tabs>
          <w:tab w:val="center" w:pos="6974"/>
        </w:tabs>
      </w:pPr>
    </w:p>
    <w:p w:rsidR="00DF00B6" w:rsidRDefault="00DF00B6" w:rsidP="00416F8B">
      <w:pPr>
        <w:pStyle w:val="BodyText"/>
        <w:tabs>
          <w:tab w:val="center" w:pos="6974"/>
        </w:tabs>
      </w:pPr>
    </w:p>
    <w:p w:rsidR="00DF00B6" w:rsidRDefault="00DF00B6" w:rsidP="00416F8B">
      <w:pPr>
        <w:pStyle w:val="BodyText"/>
        <w:tabs>
          <w:tab w:val="center" w:pos="6974"/>
        </w:tabs>
      </w:pPr>
    </w:p>
    <w:p w:rsidR="00DF00B6" w:rsidRDefault="00DF00B6" w:rsidP="00416F8B">
      <w:pPr>
        <w:pStyle w:val="BodyText"/>
        <w:tabs>
          <w:tab w:val="center" w:pos="6974"/>
        </w:tabs>
      </w:pPr>
    </w:p>
    <w:p w:rsidR="00DF00B6" w:rsidRDefault="00DF00B6" w:rsidP="00416F8B">
      <w:pPr>
        <w:pStyle w:val="BodyText"/>
        <w:tabs>
          <w:tab w:val="center" w:pos="6974"/>
        </w:tabs>
      </w:pPr>
    </w:p>
    <w:p w:rsidR="00DF00B6" w:rsidRDefault="00DF00B6" w:rsidP="00416F8B">
      <w:pPr>
        <w:pStyle w:val="BodyText"/>
        <w:tabs>
          <w:tab w:val="center" w:pos="6974"/>
        </w:tabs>
        <w:ind w:firstLine="142"/>
      </w:pPr>
      <w:r>
        <w:t>Na základě zákona č. 250/2000 Sb., o rozpočtových pravidlech územních rozpočtů zveřejňuje Městys Veverská Bítýška návrh na závěrečný účet za rok 2016.</w:t>
      </w:r>
    </w:p>
    <w:p w:rsidR="00DF00B6" w:rsidRDefault="00DF00B6" w:rsidP="00416F8B">
      <w:pPr>
        <w:pStyle w:val="BodyText"/>
        <w:tabs>
          <w:tab w:val="center" w:pos="6974"/>
        </w:tabs>
        <w:ind w:firstLine="142"/>
      </w:pPr>
    </w:p>
    <w:p w:rsidR="00DF00B6" w:rsidRDefault="00DF00B6" w:rsidP="00416F8B">
      <w:pPr>
        <w:pStyle w:val="BodyText"/>
        <w:tabs>
          <w:tab w:val="center" w:pos="6974"/>
        </w:tabs>
        <w:ind w:firstLine="142"/>
      </w:pPr>
      <w:r>
        <w:t>Návrh Závěrečného účtu Městyse Veverská Bítýška včetně všech příloh je k nahlédnutí v kanceláři účetní Městyse Veverská Bítýška, náměstí Na Městečku 72, Veverská Bítýška v úředních hodinách. Připomínky k závěrečnému účtu mohou být uplatněny buď písemně ve lhůtě do 21. 6. 2017, nebo ústně, nejpozději v průběhu projednávání závěrečného účtu zastupitelstvem městyse dne 21. 6. 2017</w:t>
      </w:r>
      <w:r w:rsidRPr="00BF4729">
        <w:t>.</w:t>
      </w:r>
    </w:p>
    <w:p w:rsidR="00DF00B6" w:rsidRDefault="00DF00B6" w:rsidP="00416F8B">
      <w:pPr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</w:p>
    <w:p w:rsidR="00DF00B6" w:rsidRDefault="00DF00B6" w:rsidP="006B3477">
      <w:pPr>
        <w:pStyle w:val="BodyText"/>
        <w:ind w:firstLine="142"/>
        <w:rPr>
          <w:b/>
          <w:bCs/>
        </w:rPr>
      </w:pPr>
    </w:p>
    <w:p w:rsidR="00DF00B6" w:rsidRDefault="00DF00B6" w:rsidP="006B3477">
      <w:pPr>
        <w:pStyle w:val="BodyText"/>
        <w:ind w:firstLine="142"/>
        <w:rPr>
          <w:noProof w:val="0"/>
        </w:rPr>
      </w:pPr>
      <w:r w:rsidRPr="00FD518D">
        <w:rPr>
          <w:noProof w:val="0"/>
        </w:rPr>
        <w:object w:dxaOrig="9040" w:dyaOrig="5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261pt" o:ole="">
            <v:imagedata r:id="rId7" o:title=""/>
          </v:shape>
          <o:OLEObject Type="Embed" ProgID="Word.Document.8" ShapeID="_x0000_i1025" DrawAspect="Content" ObjectID="_1557214669" r:id="rId8">
            <o:FieldCodes>\s</o:FieldCodes>
          </o:OLEObject>
        </w:object>
      </w:r>
    </w:p>
    <w:p w:rsidR="00DF00B6" w:rsidRDefault="00DF00B6" w:rsidP="00416F8B">
      <w:pPr>
        <w:pStyle w:val="BodyText"/>
        <w:tabs>
          <w:tab w:val="left" w:pos="851"/>
          <w:tab w:val="right" w:pos="3119"/>
          <w:tab w:val="left" w:pos="3261"/>
          <w:tab w:val="right" w:pos="9072"/>
        </w:tabs>
        <w:ind w:firstLine="142"/>
      </w:pPr>
    </w:p>
    <w:p w:rsidR="00DF00B6" w:rsidRDefault="00DF00B6" w:rsidP="00416F8B">
      <w:pPr>
        <w:pStyle w:val="BodyText"/>
        <w:tabs>
          <w:tab w:val="left" w:pos="851"/>
          <w:tab w:val="right" w:pos="3119"/>
          <w:tab w:val="left" w:pos="3261"/>
          <w:tab w:val="right" w:pos="9072"/>
        </w:tabs>
        <w:ind w:firstLine="142"/>
        <w:rPr>
          <w:b/>
          <w:bCs/>
        </w:rPr>
      </w:pPr>
      <w:r>
        <w:t xml:space="preserve">Výsledek hospodaření za rok 2016 činil </w:t>
      </w:r>
      <w:r>
        <w:rPr>
          <w:b/>
          <w:bCs/>
        </w:rPr>
        <w:t>17 917 257,60</w:t>
      </w:r>
      <w:r w:rsidRPr="00033F95">
        <w:rPr>
          <w:b/>
          <w:bCs/>
        </w:rPr>
        <w:t xml:space="preserve"> Kč.</w:t>
      </w:r>
    </w:p>
    <w:p w:rsidR="00DF00B6" w:rsidRPr="00952595" w:rsidRDefault="00DF00B6" w:rsidP="00416F8B">
      <w:pPr>
        <w:pStyle w:val="BodyText"/>
        <w:tabs>
          <w:tab w:val="left" w:pos="851"/>
          <w:tab w:val="right" w:pos="3119"/>
          <w:tab w:val="left" w:pos="3261"/>
          <w:tab w:val="right" w:pos="9072"/>
        </w:tabs>
        <w:ind w:firstLine="142"/>
      </w:pPr>
    </w:p>
    <w:p w:rsidR="00DF00B6" w:rsidRPr="00952595" w:rsidRDefault="00DF00B6" w:rsidP="00B876E2">
      <w:pPr>
        <w:autoSpaceDE w:val="0"/>
        <w:autoSpaceDN w:val="0"/>
        <w:adjustRightInd w:val="0"/>
        <w:jc w:val="both"/>
        <w:rPr>
          <w:noProof w:val="0"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noProof w:val="0"/>
          <w:sz w:val="24"/>
          <w:szCs w:val="24"/>
        </w:rPr>
        <w:t>Dne 21. prosince 2015</w:t>
      </w:r>
      <w:r w:rsidRPr="00952595">
        <w:rPr>
          <w:noProof w:val="0"/>
          <w:sz w:val="24"/>
          <w:szCs w:val="24"/>
        </w:rPr>
        <w:t xml:space="preserve"> byla zastupitelstvem městyse stanovena pravidla rozpočtového provizória. Rozpočet měst</w:t>
      </w:r>
      <w:r>
        <w:rPr>
          <w:noProof w:val="0"/>
          <w:sz w:val="24"/>
          <w:szCs w:val="24"/>
        </w:rPr>
        <w:t>yse Veverská Bítýška na rok 2016</w:t>
      </w:r>
      <w:r w:rsidRPr="00952595">
        <w:rPr>
          <w:noProof w:val="0"/>
          <w:sz w:val="24"/>
          <w:szCs w:val="24"/>
        </w:rPr>
        <w:t xml:space="preserve"> byl schválen zastupitelstvem městys</w:t>
      </w:r>
      <w:r>
        <w:rPr>
          <w:noProof w:val="0"/>
          <w:sz w:val="24"/>
          <w:szCs w:val="24"/>
        </w:rPr>
        <w:t>e dne 22. února 2016</w:t>
      </w:r>
      <w:r w:rsidRPr="00952595">
        <w:rPr>
          <w:noProof w:val="0"/>
          <w:sz w:val="24"/>
          <w:szCs w:val="24"/>
        </w:rPr>
        <w:t>.</w:t>
      </w:r>
    </w:p>
    <w:p w:rsidR="00DF00B6" w:rsidRPr="00952595" w:rsidRDefault="00DF00B6" w:rsidP="00FE3A65">
      <w:pPr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b/>
          <w:bCs/>
          <w:noProof w:val="0"/>
          <w:sz w:val="24"/>
          <w:szCs w:val="24"/>
        </w:rPr>
        <w:t>Příjmy celkem: 36 366 200,- Kč, výdaje celkem: 67 332 600,- Kč, financování celkem: 30 966 4</w:t>
      </w:r>
      <w:r w:rsidRPr="00416F8B">
        <w:rPr>
          <w:b/>
          <w:bCs/>
          <w:noProof w:val="0"/>
          <w:sz w:val="24"/>
          <w:szCs w:val="24"/>
        </w:rPr>
        <w:t>00,- Kč.</w:t>
      </w:r>
      <w:r w:rsidRPr="00952595">
        <w:rPr>
          <w:noProof w:val="0"/>
          <w:sz w:val="24"/>
          <w:szCs w:val="24"/>
        </w:rPr>
        <w:t xml:space="preserve"> Jeho součástí byly příjmy a výdaje uskutečněné v době rozpočtového provizória. Během roku byl rozpočet upravován </w:t>
      </w:r>
      <w:r>
        <w:rPr>
          <w:noProof w:val="0"/>
          <w:sz w:val="24"/>
          <w:szCs w:val="24"/>
        </w:rPr>
        <w:t xml:space="preserve">6 </w:t>
      </w:r>
      <w:r w:rsidRPr="00952595">
        <w:rPr>
          <w:noProof w:val="0"/>
          <w:sz w:val="24"/>
          <w:szCs w:val="24"/>
        </w:rPr>
        <w:t>rozpočtovým</w:t>
      </w:r>
      <w:r>
        <w:rPr>
          <w:noProof w:val="0"/>
          <w:sz w:val="24"/>
          <w:szCs w:val="24"/>
        </w:rPr>
        <w:t>i</w:t>
      </w:r>
      <w:r w:rsidRPr="00952595">
        <w:rPr>
          <w:noProof w:val="0"/>
          <w:sz w:val="24"/>
          <w:szCs w:val="24"/>
        </w:rPr>
        <w:t xml:space="preserve"> opatřením</w:t>
      </w:r>
      <w:r>
        <w:rPr>
          <w:noProof w:val="0"/>
          <w:sz w:val="24"/>
          <w:szCs w:val="24"/>
        </w:rPr>
        <w:t xml:space="preserve">i a byl navýšen o </w:t>
      </w:r>
      <w:r>
        <w:rPr>
          <w:b/>
          <w:bCs/>
          <w:noProof w:val="0"/>
          <w:sz w:val="24"/>
          <w:szCs w:val="24"/>
        </w:rPr>
        <w:t>6 183 8</w:t>
      </w:r>
      <w:r w:rsidRPr="00B876E2">
        <w:rPr>
          <w:b/>
          <w:bCs/>
          <w:noProof w:val="0"/>
          <w:sz w:val="24"/>
          <w:szCs w:val="24"/>
        </w:rPr>
        <w:t xml:space="preserve">00,- Kč. </w:t>
      </w:r>
      <w:r w:rsidRPr="00952595">
        <w:rPr>
          <w:noProof w:val="0"/>
          <w:sz w:val="24"/>
          <w:szCs w:val="24"/>
        </w:rPr>
        <w:t xml:space="preserve">Všechna rozpočtová opatření byla projednána na zasedáních zastupitelstva městyse a jsou zahrnuta ve výkazu </w:t>
      </w:r>
      <w:r w:rsidRPr="00952595">
        <w:rPr>
          <w:b/>
          <w:bCs/>
          <w:noProof w:val="0"/>
          <w:sz w:val="24"/>
          <w:szCs w:val="24"/>
        </w:rPr>
        <w:t>Fin 2-12 M</w:t>
      </w:r>
      <w:r w:rsidRPr="00952595">
        <w:rPr>
          <w:noProof w:val="0"/>
          <w:sz w:val="24"/>
          <w:szCs w:val="24"/>
        </w:rPr>
        <w:t xml:space="preserve"> pro hodnocení</w:t>
      </w:r>
      <w:r>
        <w:rPr>
          <w:noProof w:val="0"/>
          <w:sz w:val="24"/>
          <w:szCs w:val="24"/>
        </w:rPr>
        <w:t xml:space="preserve"> plnění rozpočtu ÚSC za rok 2016</w:t>
      </w:r>
      <w:r w:rsidRPr="00952595">
        <w:rPr>
          <w:noProof w:val="0"/>
          <w:sz w:val="24"/>
          <w:szCs w:val="24"/>
        </w:rPr>
        <w:t>.</w:t>
      </w:r>
    </w:p>
    <w:p w:rsidR="00DF00B6" w:rsidRPr="00952595" w:rsidRDefault="00DF00B6" w:rsidP="003F0C4B">
      <w:pPr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 w:rsidRPr="00952595">
        <w:rPr>
          <w:noProof w:val="0"/>
          <w:sz w:val="24"/>
          <w:szCs w:val="24"/>
        </w:rPr>
        <w:t xml:space="preserve">Údaje o plnění rozpočtu příjmů a výdajů v plném členění podle rozpočtové skladby jsou uvedeny ve Výkazu pro hodnocení plnění rozpočtu ÚSC </w:t>
      </w:r>
      <w:r w:rsidRPr="00952595">
        <w:rPr>
          <w:b/>
          <w:bCs/>
          <w:noProof w:val="0"/>
          <w:sz w:val="24"/>
          <w:szCs w:val="24"/>
        </w:rPr>
        <w:t>Fin 2-12 M</w:t>
      </w:r>
      <w:r w:rsidRPr="00952595">
        <w:rPr>
          <w:noProof w:val="0"/>
          <w:sz w:val="24"/>
          <w:szCs w:val="24"/>
        </w:rPr>
        <w:t>, který je součástí závěrečného účtu městyse.</w:t>
      </w:r>
    </w:p>
    <w:p w:rsidR="00DF00B6" w:rsidRPr="00952595" w:rsidRDefault="00DF00B6" w:rsidP="006B3477">
      <w:pPr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</w:p>
    <w:p w:rsidR="00DF00B6" w:rsidRPr="00952595" w:rsidRDefault="00DF00B6" w:rsidP="006B3477">
      <w:pPr>
        <w:autoSpaceDE w:val="0"/>
        <w:autoSpaceDN w:val="0"/>
        <w:adjustRightInd w:val="0"/>
        <w:ind w:firstLine="142"/>
        <w:rPr>
          <w:b/>
          <w:bCs/>
          <w:noProof w:val="0"/>
          <w:sz w:val="28"/>
          <w:szCs w:val="28"/>
        </w:rPr>
      </w:pPr>
      <w:r w:rsidRPr="00952595">
        <w:rPr>
          <w:b/>
          <w:bCs/>
          <w:noProof w:val="0"/>
          <w:sz w:val="28"/>
          <w:szCs w:val="28"/>
        </w:rPr>
        <w:t>Příjmová část</w:t>
      </w:r>
    </w:p>
    <w:p w:rsidR="00DF00B6" w:rsidRPr="00952595" w:rsidRDefault="00DF00B6" w:rsidP="006B3477">
      <w:pPr>
        <w:autoSpaceDE w:val="0"/>
        <w:autoSpaceDN w:val="0"/>
        <w:adjustRightInd w:val="0"/>
        <w:ind w:firstLine="142"/>
        <w:rPr>
          <w:b/>
          <w:bCs/>
          <w:noProof w:val="0"/>
          <w:sz w:val="24"/>
          <w:szCs w:val="24"/>
        </w:rPr>
      </w:pPr>
      <w:r w:rsidRPr="00952595">
        <w:rPr>
          <w:b/>
          <w:bCs/>
          <w:noProof w:val="0"/>
          <w:sz w:val="24"/>
          <w:szCs w:val="24"/>
        </w:rPr>
        <w:t>Třída 1 – DAŇOVÉ PŘÍJMY</w:t>
      </w:r>
    </w:p>
    <w:p w:rsidR="00DF00B6" w:rsidRDefault="00DF00B6" w:rsidP="00E130F0">
      <w:pPr>
        <w:tabs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</w:p>
    <w:p w:rsidR="00DF00B6" w:rsidRPr="00952595" w:rsidRDefault="00DF00B6" w:rsidP="00E130F0">
      <w:pPr>
        <w:tabs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 w:rsidRPr="00952595">
        <w:rPr>
          <w:noProof w:val="0"/>
          <w:sz w:val="24"/>
          <w:szCs w:val="24"/>
        </w:rPr>
        <w:t>V této části jsou zahrnuty daně, kde správcem je finanční úřad. Výnosy ze všech sdílených daní náleží měst</w:t>
      </w:r>
      <w:r>
        <w:rPr>
          <w:noProof w:val="0"/>
          <w:sz w:val="24"/>
          <w:szCs w:val="24"/>
        </w:rPr>
        <w:t>ysi podle zákona č. 243/2000 Sb.,v platném znění</w:t>
      </w:r>
      <w:r>
        <w:rPr>
          <w:noProof w:val="0"/>
          <w:sz w:val="24"/>
          <w:szCs w:val="24"/>
        </w:rPr>
        <w:tab/>
        <w:t xml:space="preserve">celkem </w:t>
      </w:r>
      <w:r>
        <w:rPr>
          <w:b/>
          <w:bCs/>
          <w:noProof w:val="0"/>
          <w:sz w:val="24"/>
          <w:szCs w:val="24"/>
        </w:rPr>
        <w:t>34 036 369,77</w:t>
      </w:r>
      <w:r w:rsidRPr="00E130F0">
        <w:rPr>
          <w:b/>
          <w:bCs/>
          <w:noProof w:val="0"/>
          <w:sz w:val="24"/>
          <w:szCs w:val="24"/>
        </w:rPr>
        <w:t xml:space="preserve"> Kč</w:t>
      </w:r>
    </w:p>
    <w:p w:rsidR="00DF00B6" w:rsidRDefault="00DF00B6" w:rsidP="00E130F0">
      <w:pPr>
        <w:tabs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Daň z nemovitých věcí</w:t>
      </w:r>
      <w:r w:rsidRPr="00952595">
        <w:rPr>
          <w:noProof w:val="0"/>
          <w:sz w:val="24"/>
          <w:szCs w:val="24"/>
        </w:rPr>
        <w:t xml:space="preserve"> nepodléhá shora uvedenému zákonu a správce daně </w:t>
      </w:r>
      <w:r w:rsidRPr="00952595">
        <w:rPr>
          <w:sz w:val="24"/>
          <w:szCs w:val="24"/>
        </w:rPr>
        <w:t>–</w:t>
      </w:r>
      <w:r w:rsidRPr="00952595">
        <w:rPr>
          <w:noProof w:val="0"/>
          <w:sz w:val="24"/>
          <w:szCs w:val="24"/>
        </w:rPr>
        <w:t xml:space="preserve"> FÚ, převádí městysi</w:t>
      </w:r>
      <w:r>
        <w:rPr>
          <w:noProof w:val="0"/>
          <w:sz w:val="24"/>
          <w:szCs w:val="24"/>
        </w:rPr>
        <w:t xml:space="preserve"> </w:t>
      </w:r>
    </w:p>
    <w:p w:rsidR="00DF00B6" w:rsidRPr="00952595" w:rsidRDefault="00DF00B6" w:rsidP="00E130F0">
      <w:pPr>
        <w:tabs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100 % z celkové vybrané částky</w:t>
      </w:r>
      <w:r>
        <w:rPr>
          <w:noProof w:val="0"/>
          <w:sz w:val="24"/>
          <w:szCs w:val="24"/>
        </w:rPr>
        <w:tab/>
        <w:t xml:space="preserve">celkem </w:t>
      </w:r>
      <w:r>
        <w:rPr>
          <w:b/>
          <w:bCs/>
          <w:noProof w:val="0"/>
          <w:sz w:val="24"/>
          <w:szCs w:val="24"/>
        </w:rPr>
        <w:t xml:space="preserve">2 213 056,20 </w:t>
      </w:r>
      <w:r w:rsidRPr="00E130F0">
        <w:rPr>
          <w:b/>
          <w:bCs/>
          <w:noProof w:val="0"/>
          <w:sz w:val="24"/>
          <w:szCs w:val="24"/>
        </w:rPr>
        <w:t xml:space="preserve"> Kč</w:t>
      </w:r>
    </w:p>
    <w:p w:rsidR="00DF00B6" w:rsidRDefault="00DF00B6" w:rsidP="00E130F0">
      <w:pPr>
        <w:tabs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 w:rsidRPr="00952595">
        <w:rPr>
          <w:noProof w:val="0"/>
          <w:sz w:val="24"/>
          <w:szCs w:val="24"/>
        </w:rPr>
        <w:t xml:space="preserve">Jen plnění daně z příjmu právnických osob za městys naplňuje městys sám. Městys je povinen podat daňové přiznání. Toto zdanění není převáděno do státního rozpočtu, ale zůstává příjmem městyse, pouze dojde k proúčtování </w:t>
      </w:r>
      <w:r>
        <w:rPr>
          <w:b/>
          <w:bCs/>
          <w:noProof w:val="0"/>
          <w:sz w:val="24"/>
          <w:szCs w:val="24"/>
        </w:rPr>
        <w:t>-</w:t>
      </w:r>
      <w:r>
        <w:rPr>
          <w:noProof w:val="0"/>
          <w:sz w:val="24"/>
          <w:szCs w:val="24"/>
        </w:rPr>
        <w:t xml:space="preserve"> výdaje § 6399</w:t>
      </w:r>
      <w:r w:rsidRPr="00952595">
        <w:rPr>
          <w:noProof w:val="0"/>
          <w:sz w:val="24"/>
          <w:szCs w:val="24"/>
        </w:rPr>
        <w:t xml:space="preserve"> po</w:t>
      </w:r>
      <w:r>
        <w:rPr>
          <w:noProof w:val="0"/>
          <w:sz w:val="24"/>
          <w:szCs w:val="24"/>
        </w:rPr>
        <w:t>ložka 5365, příjmy položka 1122</w:t>
      </w:r>
      <w:r>
        <w:rPr>
          <w:noProof w:val="0"/>
          <w:sz w:val="24"/>
          <w:szCs w:val="24"/>
        </w:rPr>
        <w:tab/>
      </w:r>
    </w:p>
    <w:p w:rsidR="00DF00B6" w:rsidRPr="00952595" w:rsidRDefault="00DF00B6" w:rsidP="00E130F0">
      <w:pPr>
        <w:tabs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ab/>
      </w:r>
      <w:r w:rsidRPr="00E130F0">
        <w:rPr>
          <w:noProof w:val="0"/>
          <w:sz w:val="24"/>
          <w:szCs w:val="24"/>
        </w:rPr>
        <w:t>celkem</w:t>
      </w:r>
      <w:r w:rsidRPr="00E130F0">
        <w:rPr>
          <w:b/>
          <w:bCs/>
          <w:noProof w:val="0"/>
          <w:sz w:val="24"/>
          <w:szCs w:val="24"/>
        </w:rPr>
        <w:t xml:space="preserve"> </w:t>
      </w:r>
      <w:r>
        <w:rPr>
          <w:b/>
          <w:bCs/>
          <w:noProof w:val="0"/>
          <w:sz w:val="24"/>
          <w:szCs w:val="24"/>
        </w:rPr>
        <w:t>510 530</w:t>
      </w:r>
      <w:r w:rsidRPr="00E130F0">
        <w:rPr>
          <w:b/>
          <w:bCs/>
          <w:noProof w:val="0"/>
          <w:sz w:val="24"/>
          <w:szCs w:val="24"/>
        </w:rPr>
        <w:t>,00 Kč</w:t>
      </w:r>
    </w:p>
    <w:p w:rsidR="00DF00B6" w:rsidRDefault="00DF00B6" w:rsidP="00FE2155">
      <w:pPr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 w:rsidRPr="00952595">
        <w:rPr>
          <w:noProof w:val="0"/>
          <w:sz w:val="24"/>
          <w:szCs w:val="24"/>
        </w:rPr>
        <w:t>Ostatní poplatky v této části rozpočtu jsou</w:t>
      </w:r>
      <w:r>
        <w:rPr>
          <w:noProof w:val="0"/>
          <w:sz w:val="24"/>
          <w:szCs w:val="24"/>
        </w:rPr>
        <w:t xml:space="preserve"> vybírány přímo na účet městyse, jedná se o tyto poplatky:</w:t>
      </w:r>
    </w:p>
    <w:p w:rsidR="00DF00B6" w:rsidRDefault="00DF00B6" w:rsidP="001302BD">
      <w:pPr>
        <w:tabs>
          <w:tab w:val="left" w:pos="5700"/>
          <w:tab w:val="right" w:pos="9100"/>
        </w:tabs>
        <w:autoSpaceDE w:val="0"/>
        <w:autoSpaceDN w:val="0"/>
        <w:adjustRightInd w:val="0"/>
        <w:ind w:firstLine="1200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Poplatek za svoz komunálního odpadu</w:t>
      </w:r>
      <w:r>
        <w:rPr>
          <w:noProof w:val="0"/>
          <w:sz w:val="24"/>
          <w:szCs w:val="24"/>
        </w:rPr>
        <w:tab/>
        <w:t>celkem</w:t>
      </w:r>
      <w:r>
        <w:rPr>
          <w:noProof w:val="0"/>
          <w:sz w:val="24"/>
          <w:szCs w:val="24"/>
        </w:rPr>
        <w:tab/>
        <w:t>1 084 424,48 Kč</w:t>
      </w:r>
    </w:p>
    <w:p w:rsidR="00DF00B6" w:rsidRDefault="00DF00B6" w:rsidP="001302BD">
      <w:pPr>
        <w:tabs>
          <w:tab w:val="left" w:pos="5700"/>
          <w:tab w:val="right" w:pos="9100"/>
        </w:tabs>
        <w:autoSpaceDE w:val="0"/>
        <w:autoSpaceDN w:val="0"/>
        <w:adjustRightInd w:val="0"/>
        <w:ind w:firstLine="1200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Poplatek ze psů</w:t>
      </w:r>
      <w:r>
        <w:rPr>
          <w:noProof w:val="0"/>
          <w:sz w:val="24"/>
          <w:szCs w:val="24"/>
        </w:rPr>
        <w:tab/>
        <w:t>celkem</w:t>
      </w:r>
      <w:r>
        <w:rPr>
          <w:noProof w:val="0"/>
          <w:sz w:val="24"/>
          <w:szCs w:val="24"/>
        </w:rPr>
        <w:tab/>
        <w:t>68 200,00 Kč</w:t>
      </w:r>
    </w:p>
    <w:p w:rsidR="00DF00B6" w:rsidRDefault="00DF00B6" w:rsidP="001302BD">
      <w:pPr>
        <w:tabs>
          <w:tab w:val="left" w:pos="5700"/>
          <w:tab w:val="right" w:pos="9100"/>
        </w:tabs>
        <w:autoSpaceDE w:val="0"/>
        <w:autoSpaceDN w:val="0"/>
        <w:adjustRightInd w:val="0"/>
        <w:ind w:firstLine="1200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Poplatek za užívání veřejného prostranství</w:t>
      </w:r>
      <w:r>
        <w:rPr>
          <w:noProof w:val="0"/>
          <w:sz w:val="24"/>
          <w:szCs w:val="24"/>
        </w:rPr>
        <w:tab/>
        <w:t>celkem</w:t>
      </w:r>
      <w:r>
        <w:rPr>
          <w:noProof w:val="0"/>
          <w:sz w:val="24"/>
          <w:szCs w:val="24"/>
        </w:rPr>
        <w:tab/>
        <w:t>32 590,00 Kč</w:t>
      </w:r>
    </w:p>
    <w:p w:rsidR="00DF00B6" w:rsidRDefault="00DF00B6" w:rsidP="001302BD">
      <w:pPr>
        <w:tabs>
          <w:tab w:val="left" w:pos="5700"/>
          <w:tab w:val="right" w:pos="9100"/>
        </w:tabs>
        <w:autoSpaceDE w:val="0"/>
        <w:autoSpaceDN w:val="0"/>
        <w:adjustRightInd w:val="0"/>
        <w:ind w:firstLine="1200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Poplatek ze vstupného</w:t>
      </w:r>
      <w:r>
        <w:rPr>
          <w:noProof w:val="0"/>
          <w:sz w:val="24"/>
          <w:szCs w:val="24"/>
        </w:rPr>
        <w:tab/>
        <w:t>celkem</w:t>
      </w:r>
      <w:r>
        <w:rPr>
          <w:noProof w:val="0"/>
          <w:sz w:val="24"/>
          <w:szCs w:val="24"/>
        </w:rPr>
        <w:tab/>
        <w:t>10 470,00 Kč</w:t>
      </w:r>
    </w:p>
    <w:p w:rsidR="00DF00B6" w:rsidRDefault="00DF00B6" w:rsidP="001302BD">
      <w:pPr>
        <w:tabs>
          <w:tab w:val="left" w:pos="5700"/>
          <w:tab w:val="right" w:pos="9100"/>
        </w:tabs>
        <w:autoSpaceDE w:val="0"/>
        <w:autoSpaceDN w:val="0"/>
        <w:adjustRightInd w:val="0"/>
        <w:ind w:firstLine="1200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Poplatek z ubytovací kapacity</w:t>
      </w:r>
      <w:r>
        <w:rPr>
          <w:noProof w:val="0"/>
          <w:sz w:val="24"/>
          <w:szCs w:val="24"/>
        </w:rPr>
        <w:tab/>
        <w:t>celkem</w:t>
      </w:r>
      <w:r>
        <w:rPr>
          <w:noProof w:val="0"/>
          <w:sz w:val="24"/>
          <w:szCs w:val="24"/>
        </w:rPr>
        <w:tab/>
        <w:t>8 083,00 Kč</w:t>
      </w:r>
    </w:p>
    <w:p w:rsidR="00DF00B6" w:rsidRDefault="00DF00B6" w:rsidP="001302BD">
      <w:pPr>
        <w:tabs>
          <w:tab w:val="left" w:pos="5700"/>
          <w:tab w:val="right" w:pos="9100"/>
        </w:tabs>
        <w:autoSpaceDE w:val="0"/>
        <w:autoSpaceDN w:val="0"/>
        <w:adjustRightInd w:val="0"/>
        <w:ind w:firstLine="1200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Poplatek za povolení k vjezdu</w:t>
      </w:r>
      <w:r>
        <w:rPr>
          <w:noProof w:val="0"/>
          <w:sz w:val="24"/>
          <w:szCs w:val="24"/>
        </w:rPr>
        <w:tab/>
        <w:t>celkem</w:t>
      </w:r>
      <w:r>
        <w:rPr>
          <w:noProof w:val="0"/>
          <w:sz w:val="24"/>
          <w:szCs w:val="24"/>
        </w:rPr>
        <w:tab/>
        <w:t>22 000,00 Kč</w:t>
      </w:r>
    </w:p>
    <w:p w:rsidR="00DF00B6" w:rsidRDefault="00DF00B6" w:rsidP="001302BD">
      <w:pPr>
        <w:tabs>
          <w:tab w:val="left" w:pos="5700"/>
          <w:tab w:val="right" w:pos="9100"/>
        </w:tabs>
        <w:autoSpaceDE w:val="0"/>
        <w:autoSpaceDN w:val="0"/>
        <w:adjustRightInd w:val="0"/>
        <w:ind w:firstLine="1200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Správní poplatky</w:t>
      </w:r>
      <w:r>
        <w:rPr>
          <w:noProof w:val="0"/>
          <w:sz w:val="24"/>
          <w:szCs w:val="24"/>
        </w:rPr>
        <w:tab/>
        <w:t>celkem</w:t>
      </w:r>
      <w:r>
        <w:rPr>
          <w:noProof w:val="0"/>
          <w:sz w:val="24"/>
          <w:szCs w:val="24"/>
        </w:rPr>
        <w:tab/>
        <w:t>534 890,00 Kč</w:t>
      </w:r>
    </w:p>
    <w:p w:rsidR="00DF00B6" w:rsidRPr="00952595" w:rsidRDefault="00DF00B6" w:rsidP="001302BD">
      <w:pPr>
        <w:tabs>
          <w:tab w:val="left" w:pos="5700"/>
          <w:tab w:val="right" w:pos="9100"/>
        </w:tabs>
        <w:autoSpaceDE w:val="0"/>
        <w:autoSpaceDN w:val="0"/>
        <w:adjustRightInd w:val="0"/>
        <w:ind w:firstLine="1200"/>
        <w:jc w:val="both"/>
        <w:rPr>
          <w:noProof w:val="0"/>
          <w:sz w:val="24"/>
          <w:szCs w:val="24"/>
        </w:rPr>
      </w:pPr>
    </w:p>
    <w:p w:rsidR="00DF00B6" w:rsidRPr="00952595" w:rsidRDefault="00DF00B6" w:rsidP="006B3477">
      <w:pPr>
        <w:autoSpaceDE w:val="0"/>
        <w:autoSpaceDN w:val="0"/>
        <w:adjustRightInd w:val="0"/>
        <w:ind w:firstLine="142"/>
        <w:rPr>
          <w:b/>
          <w:bCs/>
          <w:noProof w:val="0"/>
          <w:sz w:val="24"/>
          <w:szCs w:val="24"/>
        </w:rPr>
      </w:pPr>
      <w:r w:rsidRPr="00952595">
        <w:rPr>
          <w:b/>
          <w:bCs/>
          <w:noProof w:val="0"/>
          <w:sz w:val="24"/>
          <w:szCs w:val="24"/>
        </w:rPr>
        <w:t>Třída 2 – NEDAŇOVÉ PŘÍJMY</w:t>
      </w:r>
    </w:p>
    <w:p w:rsidR="00DF00B6" w:rsidRPr="00952595" w:rsidRDefault="00DF00B6" w:rsidP="006B3477">
      <w:pPr>
        <w:autoSpaceDE w:val="0"/>
        <w:autoSpaceDN w:val="0"/>
        <w:adjustRightInd w:val="0"/>
        <w:ind w:firstLine="142"/>
        <w:rPr>
          <w:b/>
          <w:bCs/>
          <w:noProof w:val="0"/>
          <w:sz w:val="24"/>
          <w:szCs w:val="24"/>
        </w:rPr>
      </w:pPr>
    </w:p>
    <w:p w:rsidR="00DF00B6" w:rsidRDefault="00DF00B6" w:rsidP="00AB4454">
      <w:pPr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 w:rsidRPr="006C1E4F">
        <w:rPr>
          <w:noProof w:val="0"/>
          <w:sz w:val="24"/>
          <w:szCs w:val="24"/>
        </w:rPr>
        <w:t xml:space="preserve">Obsah nedaňových příjmů </w:t>
      </w:r>
      <w:r w:rsidRPr="006C1E4F">
        <w:rPr>
          <w:b/>
          <w:bCs/>
          <w:noProof w:val="0"/>
          <w:sz w:val="24"/>
          <w:szCs w:val="24"/>
        </w:rPr>
        <w:t>–</w:t>
      </w:r>
      <w:r w:rsidRPr="006C1E4F">
        <w:rPr>
          <w:noProof w:val="0"/>
          <w:sz w:val="24"/>
          <w:szCs w:val="24"/>
        </w:rPr>
        <w:t xml:space="preserve"> příj</w:t>
      </w:r>
      <w:r>
        <w:rPr>
          <w:noProof w:val="0"/>
          <w:sz w:val="24"/>
          <w:szCs w:val="24"/>
        </w:rPr>
        <w:t>my za poskytované služby</w:t>
      </w:r>
      <w:r w:rsidRPr="006C1E4F">
        <w:rPr>
          <w:noProof w:val="0"/>
          <w:sz w:val="24"/>
          <w:szCs w:val="24"/>
        </w:rPr>
        <w:t>, příjmy z pronájmu majetku, příjmy z úroků, přijaté příspěvky a náhrady, ostatní nedaňové příjmy.</w:t>
      </w:r>
    </w:p>
    <w:p w:rsidR="00DF00B6" w:rsidRPr="00D33EEE" w:rsidRDefault="00DF00B6" w:rsidP="00C324F3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1012</w:t>
      </w:r>
      <w:r w:rsidRPr="00D33EEE">
        <w:rPr>
          <w:noProof w:val="0"/>
          <w:sz w:val="24"/>
          <w:szCs w:val="24"/>
        </w:rPr>
        <w:tab/>
        <w:t>Pronájem pozemků</w:t>
      </w:r>
      <w:r>
        <w:rPr>
          <w:noProof w:val="0"/>
          <w:sz w:val="24"/>
          <w:szCs w:val="24"/>
        </w:rPr>
        <w:t xml:space="preserve"> </w:t>
      </w:r>
      <w:r w:rsidRPr="00D33EEE">
        <w:rPr>
          <w:noProof w:val="0"/>
          <w:sz w:val="24"/>
          <w:szCs w:val="24"/>
        </w:rPr>
        <w:t>-</w:t>
      </w:r>
      <w:r>
        <w:rPr>
          <w:noProof w:val="0"/>
          <w:sz w:val="24"/>
          <w:szCs w:val="24"/>
        </w:rPr>
        <w:t xml:space="preserve"> </w:t>
      </w:r>
      <w:r w:rsidRPr="00D33EEE">
        <w:rPr>
          <w:noProof w:val="0"/>
          <w:sz w:val="24"/>
          <w:szCs w:val="24"/>
        </w:rPr>
        <w:t>věcné břemeno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10 583,00 Kč</w:t>
      </w:r>
    </w:p>
    <w:p w:rsidR="00DF00B6" w:rsidRDefault="00DF00B6" w:rsidP="00C324F3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1012</w:t>
      </w:r>
      <w:r>
        <w:rPr>
          <w:noProof w:val="0"/>
          <w:sz w:val="24"/>
          <w:szCs w:val="24"/>
        </w:rPr>
        <w:tab/>
      </w:r>
      <w:r w:rsidRPr="00D33EEE">
        <w:rPr>
          <w:noProof w:val="0"/>
          <w:sz w:val="24"/>
          <w:szCs w:val="24"/>
        </w:rPr>
        <w:t>Pronájem pozemků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74 822,00 Kč</w:t>
      </w:r>
    </w:p>
    <w:p w:rsidR="00DF00B6" w:rsidRDefault="00DF00B6" w:rsidP="001B6B60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2143      Příjmy z prodeje turistických známek a pohlednic                                    471,00 Kč</w:t>
      </w:r>
    </w:p>
    <w:p w:rsidR="00DF00B6" w:rsidRDefault="00DF00B6" w:rsidP="001B6B60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2212      Místní komunikace-přijaté sankční platby                                             19 000,00 Kč</w:t>
      </w:r>
    </w:p>
    <w:p w:rsidR="00DF00B6" w:rsidRPr="00D33EEE" w:rsidRDefault="00DF00B6" w:rsidP="001B6B60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2219      Ostatní záležitosti pozem.komunikací-finanční dar                                9 300,00 Kč</w:t>
      </w:r>
    </w:p>
    <w:p w:rsidR="00DF00B6" w:rsidRDefault="00DF00B6" w:rsidP="001B6B60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  § 3314</w:t>
      </w:r>
      <w:r>
        <w:rPr>
          <w:noProof w:val="0"/>
          <w:sz w:val="24"/>
          <w:szCs w:val="24"/>
        </w:rPr>
        <w:tab/>
      </w:r>
      <w:r w:rsidRPr="00D33EEE">
        <w:rPr>
          <w:noProof w:val="0"/>
          <w:sz w:val="24"/>
          <w:szCs w:val="24"/>
        </w:rPr>
        <w:t>Místní knihovna</w:t>
      </w:r>
      <w:r>
        <w:rPr>
          <w:noProof w:val="0"/>
          <w:sz w:val="24"/>
          <w:szCs w:val="24"/>
        </w:rPr>
        <w:t xml:space="preserve"> - poplatky čtenářů, kopírování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34 294,00 Kč</w:t>
      </w:r>
    </w:p>
    <w:p w:rsidR="00DF00B6" w:rsidRPr="00D33EEE" w:rsidRDefault="00DF00B6" w:rsidP="001B6B60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  § 3316      Vydavatelská činnost- prodej knihy „Městys slovem a pohledem“        8 034,00 Kč</w:t>
      </w:r>
    </w:p>
    <w:p w:rsidR="00DF00B6" w:rsidRPr="00D33EEE" w:rsidRDefault="00DF00B6" w:rsidP="00C324F3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§ </w:t>
      </w:r>
      <w:r w:rsidRPr="00D33EEE">
        <w:rPr>
          <w:noProof w:val="0"/>
          <w:sz w:val="24"/>
          <w:szCs w:val="24"/>
        </w:rPr>
        <w:t>3341</w:t>
      </w:r>
      <w:r w:rsidRPr="00D33EEE">
        <w:rPr>
          <w:noProof w:val="0"/>
          <w:sz w:val="24"/>
          <w:szCs w:val="24"/>
        </w:rPr>
        <w:tab/>
        <w:t>Místní rozhlas</w:t>
      </w:r>
      <w:r>
        <w:rPr>
          <w:noProof w:val="0"/>
          <w:sz w:val="24"/>
          <w:szCs w:val="24"/>
        </w:rPr>
        <w:t>- hlášení v místním rozhlasu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810,00 Kč</w:t>
      </w:r>
    </w:p>
    <w:p w:rsidR="00DF00B6" w:rsidRPr="00D33EEE" w:rsidRDefault="00DF00B6" w:rsidP="00C324F3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§ </w:t>
      </w:r>
      <w:r w:rsidRPr="00D33EEE">
        <w:rPr>
          <w:noProof w:val="0"/>
          <w:sz w:val="24"/>
          <w:szCs w:val="24"/>
        </w:rPr>
        <w:t>3412</w:t>
      </w:r>
      <w:r>
        <w:rPr>
          <w:noProof w:val="0"/>
          <w:sz w:val="24"/>
          <w:szCs w:val="24"/>
        </w:rPr>
        <w:tab/>
        <w:t>Hřiště Ostrůvek - poplatek za užívání hřiště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37 545,00 Kč</w:t>
      </w:r>
    </w:p>
    <w:p w:rsidR="00DF00B6" w:rsidRDefault="00DF00B6" w:rsidP="00C324F3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§ </w:t>
      </w:r>
      <w:r w:rsidRPr="00D33EEE">
        <w:rPr>
          <w:noProof w:val="0"/>
          <w:sz w:val="24"/>
          <w:szCs w:val="24"/>
        </w:rPr>
        <w:t>3612</w:t>
      </w:r>
      <w:r w:rsidRPr="00D33EEE">
        <w:rPr>
          <w:noProof w:val="0"/>
          <w:sz w:val="24"/>
          <w:szCs w:val="24"/>
        </w:rPr>
        <w:tab/>
        <w:t>Bytové hospodářství - nájem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7 836,00 Kč</w:t>
      </w:r>
    </w:p>
    <w:p w:rsidR="00DF00B6" w:rsidRPr="00D33EEE" w:rsidRDefault="00DF00B6" w:rsidP="00C324F3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3631     Veřejné osvětlení-přijaté pojistné náhrady                                             20 693,00 Kč</w:t>
      </w:r>
    </w:p>
    <w:p w:rsidR="00DF00B6" w:rsidRPr="00D33EEE" w:rsidRDefault="00DF00B6" w:rsidP="00FF359E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§ </w:t>
      </w:r>
      <w:r w:rsidRPr="00D33EEE">
        <w:rPr>
          <w:noProof w:val="0"/>
          <w:sz w:val="24"/>
          <w:szCs w:val="24"/>
        </w:rPr>
        <w:t>3632</w:t>
      </w:r>
      <w:r w:rsidRPr="00D33EEE">
        <w:rPr>
          <w:noProof w:val="0"/>
          <w:sz w:val="24"/>
          <w:szCs w:val="24"/>
        </w:rPr>
        <w:tab/>
        <w:t>Poplatek z</w:t>
      </w:r>
      <w:r>
        <w:rPr>
          <w:noProof w:val="0"/>
          <w:sz w:val="24"/>
          <w:szCs w:val="24"/>
        </w:rPr>
        <w:t> </w:t>
      </w:r>
      <w:r w:rsidRPr="00D33EEE">
        <w:rPr>
          <w:noProof w:val="0"/>
          <w:sz w:val="24"/>
          <w:szCs w:val="24"/>
        </w:rPr>
        <w:t>hrobů</w:t>
      </w:r>
      <w:r>
        <w:rPr>
          <w:noProof w:val="0"/>
          <w:sz w:val="24"/>
          <w:szCs w:val="24"/>
        </w:rPr>
        <w:t xml:space="preserve"> - nájmy hrobových míst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32 904,00 Kč</w:t>
      </w:r>
    </w:p>
    <w:p w:rsidR="00DF00B6" w:rsidRDefault="00DF00B6" w:rsidP="00C324F3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§ </w:t>
      </w:r>
      <w:r w:rsidRPr="00D33EEE">
        <w:rPr>
          <w:noProof w:val="0"/>
          <w:sz w:val="24"/>
          <w:szCs w:val="24"/>
        </w:rPr>
        <w:t>3722</w:t>
      </w:r>
      <w:r w:rsidRPr="00D33EEE">
        <w:rPr>
          <w:noProof w:val="0"/>
          <w:sz w:val="24"/>
          <w:szCs w:val="24"/>
        </w:rPr>
        <w:tab/>
        <w:t xml:space="preserve">Sběr a svoz komunálního odpadu </w:t>
      </w:r>
      <w:r>
        <w:rPr>
          <w:noProof w:val="0"/>
          <w:sz w:val="24"/>
          <w:szCs w:val="24"/>
        </w:rPr>
        <w:t xml:space="preserve">- </w:t>
      </w:r>
      <w:r w:rsidRPr="00D33EEE">
        <w:rPr>
          <w:noProof w:val="0"/>
          <w:sz w:val="24"/>
          <w:szCs w:val="24"/>
        </w:rPr>
        <w:t>popelnice</w:t>
      </w:r>
      <w:r>
        <w:rPr>
          <w:noProof w:val="0"/>
          <w:sz w:val="24"/>
          <w:szCs w:val="24"/>
        </w:rPr>
        <w:t xml:space="preserve"> – </w:t>
      </w:r>
      <w:r w:rsidRPr="00D33EEE">
        <w:rPr>
          <w:noProof w:val="0"/>
          <w:sz w:val="24"/>
          <w:szCs w:val="24"/>
        </w:rPr>
        <w:t>smlouva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146 586,00 Kč</w:t>
      </w:r>
    </w:p>
    <w:p w:rsidR="00DF00B6" w:rsidRDefault="00DF00B6" w:rsidP="00C324F3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3722      Sběr a svoz komun.odpadu-přijaté sankční platby                                  8 631,00 Kč</w:t>
      </w:r>
    </w:p>
    <w:p w:rsidR="00DF00B6" w:rsidRDefault="00DF00B6" w:rsidP="00C324F3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3722      Sběr a svoz komun.odpadu-přijaté pojistné náhrady                             18 866,00 Kč</w:t>
      </w:r>
    </w:p>
    <w:p w:rsidR="00DF00B6" w:rsidRPr="00D33EEE" w:rsidRDefault="00DF00B6" w:rsidP="00C324F3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3724     Využívání a zneškodňování nebezpečných odpadů                                 2 140,50 Kč</w:t>
      </w:r>
    </w:p>
    <w:p w:rsidR="00DF00B6" w:rsidRDefault="00DF00B6" w:rsidP="00FF359E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§ </w:t>
      </w:r>
      <w:r w:rsidRPr="00D33EEE">
        <w:rPr>
          <w:noProof w:val="0"/>
          <w:sz w:val="24"/>
          <w:szCs w:val="24"/>
        </w:rPr>
        <w:t>3725</w:t>
      </w:r>
      <w:r w:rsidRPr="00D33EEE">
        <w:rPr>
          <w:noProof w:val="0"/>
          <w:sz w:val="24"/>
          <w:szCs w:val="24"/>
        </w:rPr>
        <w:tab/>
        <w:t>Využívání a zneškodňování komun</w:t>
      </w:r>
      <w:r>
        <w:rPr>
          <w:noProof w:val="0"/>
          <w:sz w:val="24"/>
          <w:szCs w:val="24"/>
        </w:rPr>
        <w:t>álních</w:t>
      </w:r>
      <w:r w:rsidRPr="00D33EEE">
        <w:rPr>
          <w:noProof w:val="0"/>
          <w:sz w:val="24"/>
          <w:szCs w:val="24"/>
        </w:rPr>
        <w:t xml:space="preserve"> odpadů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469 738,95 Kč</w:t>
      </w:r>
    </w:p>
    <w:p w:rsidR="00DF00B6" w:rsidRDefault="00DF00B6" w:rsidP="00FF359E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3729      Ostatní nakládání s odpady-přijaté sankční platby                                75 000,00 Kč</w:t>
      </w:r>
    </w:p>
    <w:p w:rsidR="00DF00B6" w:rsidRPr="00D33EEE" w:rsidRDefault="00DF00B6" w:rsidP="00FF359E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3769      Ostatní správa v ochraně ŽP-přijaté sankční platby                              37 500,00 Kč</w:t>
      </w:r>
    </w:p>
    <w:p w:rsidR="00DF00B6" w:rsidRPr="00D33EEE" w:rsidRDefault="00DF00B6" w:rsidP="00C324F3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§ </w:t>
      </w:r>
      <w:r w:rsidRPr="00D33EEE">
        <w:rPr>
          <w:noProof w:val="0"/>
          <w:sz w:val="24"/>
          <w:szCs w:val="24"/>
        </w:rPr>
        <w:t>6171</w:t>
      </w:r>
      <w:r w:rsidRPr="00D33EEE">
        <w:rPr>
          <w:noProof w:val="0"/>
          <w:sz w:val="24"/>
          <w:szCs w:val="24"/>
        </w:rPr>
        <w:tab/>
        <w:t>Činnost místní správy</w:t>
      </w:r>
      <w:r>
        <w:rPr>
          <w:noProof w:val="0"/>
          <w:sz w:val="24"/>
          <w:szCs w:val="24"/>
        </w:rPr>
        <w:t xml:space="preserve"> </w:t>
      </w:r>
      <w:r w:rsidRPr="00D33EEE">
        <w:rPr>
          <w:noProof w:val="0"/>
          <w:sz w:val="24"/>
          <w:szCs w:val="24"/>
        </w:rPr>
        <w:t>-</w:t>
      </w:r>
      <w:r>
        <w:rPr>
          <w:noProof w:val="0"/>
          <w:sz w:val="24"/>
          <w:szCs w:val="24"/>
        </w:rPr>
        <w:t xml:space="preserve"> </w:t>
      </w:r>
      <w:r w:rsidRPr="00D33EEE">
        <w:rPr>
          <w:noProof w:val="0"/>
          <w:sz w:val="24"/>
          <w:szCs w:val="24"/>
        </w:rPr>
        <w:t>kopírování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610,00 Kč</w:t>
      </w:r>
    </w:p>
    <w:p w:rsidR="00DF00B6" w:rsidRDefault="00DF00B6" w:rsidP="00C324F3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§ </w:t>
      </w:r>
      <w:r w:rsidRPr="00D33EEE">
        <w:rPr>
          <w:noProof w:val="0"/>
          <w:sz w:val="24"/>
          <w:szCs w:val="24"/>
        </w:rPr>
        <w:t>6171</w:t>
      </w:r>
      <w:r w:rsidRPr="00D33EEE">
        <w:rPr>
          <w:noProof w:val="0"/>
          <w:sz w:val="24"/>
          <w:szCs w:val="24"/>
        </w:rPr>
        <w:tab/>
        <w:t>Činnost místní správy</w:t>
      </w:r>
      <w:r>
        <w:rPr>
          <w:noProof w:val="0"/>
          <w:sz w:val="24"/>
          <w:szCs w:val="24"/>
        </w:rPr>
        <w:t xml:space="preserve"> </w:t>
      </w:r>
      <w:r w:rsidRPr="00D33EEE">
        <w:rPr>
          <w:noProof w:val="0"/>
          <w:sz w:val="24"/>
          <w:szCs w:val="24"/>
        </w:rPr>
        <w:t>-</w:t>
      </w:r>
      <w:r>
        <w:rPr>
          <w:noProof w:val="0"/>
          <w:sz w:val="24"/>
          <w:szCs w:val="24"/>
        </w:rPr>
        <w:t xml:space="preserve"> </w:t>
      </w:r>
      <w:r w:rsidRPr="00D33EEE">
        <w:rPr>
          <w:noProof w:val="0"/>
          <w:sz w:val="24"/>
          <w:szCs w:val="24"/>
        </w:rPr>
        <w:t>prodej knihy Paměti panství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8 350,00 Kč</w:t>
      </w:r>
    </w:p>
    <w:p w:rsidR="00DF00B6" w:rsidRPr="00D33EEE" w:rsidRDefault="00DF00B6" w:rsidP="00E01642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§ </w:t>
      </w:r>
      <w:r w:rsidRPr="00D33EEE">
        <w:rPr>
          <w:noProof w:val="0"/>
          <w:sz w:val="24"/>
          <w:szCs w:val="24"/>
        </w:rPr>
        <w:t>6171</w:t>
      </w:r>
      <w:r w:rsidRPr="00D33EEE">
        <w:rPr>
          <w:noProof w:val="0"/>
          <w:sz w:val="24"/>
          <w:szCs w:val="24"/>
        </w:rPr>
        <w:tab/>
        <w:t>Činnost místní správy</w:t>
      </w:r>
      <w:r>
        <w:rPr>
          <w:noProof w:val="0"/>
          <w:sz w:val="24"/>
          <w:szCs w:val="24"/>
        </w:rPr>
        <w:t xml:space="preserve"> </w:t>
      </w:r>
      <w:r w:rsidRPr="00D33EEE">
        <w:rPr>
          <w:noProof w:val="0"/>
          <w:sz w:val="24"/>
          <w:szCs w:val="24"/>
        </w:rPr>
        <w:t>-</w:t>
      </w:r>
      <w:r>
        <w:rPr>
          <w:noProof w:val="0"/>
          <w:sz w:val="24"/>
          <w:szCs w:val="24"/>
        </w:rPr>
        <w:t xml:space="preserve"> </w:t>
      </w:r>
      <w:r w:rsidRPr="00D33EEE">
        <w:rPr>
          <w:noProof w:val="0"/>
          <w:sz w:val="24"/>
          <w:szCs w:val="24"/>
        </w:rPr>
        <w:t>pronájem nemovitostí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357 681,03 Kč</w:t>
      </w:r>
    </w:p>
    <w:p w:rsidR="00DF00B6" w:rsidRPr="00D33EEE" w:rsidRDefault="00DF00B6" w:rsidP="00E81968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  § 6310</w:t>
      </w:r>
      <w:r>
        <w:rPr>
          <w:noProof w:val="0"/>
          <w:sz w:val="24"/>
          <w:szCs w:val="24"/>
        </w:rPr>
        <w:tab/>
        <w:t>Úroky na bankovních účtech (bez účtu soc.fondu)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593,96 Kč</w:t>
      </w:r>
    </w:p>
    <w:p w:rsidR="00DF00B6" w:rsidRDefault="00DF00B6" w:rsidP="00C324F3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§ </w:t>
      </w:r>
      <w:r w:rsidRPr="00D33EEE">
        <w:rPr>
          <w:noProof w:val="0"/>
          <w:sz w:val="24"/>
          <w:szCs w:val="24"/>
        </w:rPr>
        <w:t>6409</w:t>
      </w:r>
      <w:r w:rsidRPr="00D33EEE">
        <w:rPr>
          <w:noProof w:val="0"/>
          <w:sz w:val="24"/>
          <w:szCs w:val="24"/>
        </w:rPr>
        <w:tab/>
        <w:t>Doplňkové příjmy</w:t>
      </w:r>
      <w:r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ab/>
        <w:t>1 327,00 Kč</w:t>
      </w:r>
    </w:p>
    <w:p w:rsidR="00DF00B6" w:rsidRPr="00D33EEE" w:rsidRDefault="00DF00B6" w:rsidP="00C324F3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6409      Příjmy z inzerce ve Zpravodaji                                                             17 215,00 Kč</w:t>
      </w:r>
    </w:p>
    <w:p w:rsidR="00DF00B6" w:rsidRPr="00952595" w:rsidRDefault="00DF00B6" w:rsidP="006B3477">
      <w:pPr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</w:p>
    <w:p w:rsidR="00DF00B6" w:rsidRPr="00952595" w:rsidRDefault="00DF00B6" w:rsidP="006B3477">
      <w:pPr>
        <w:autoSpaceDE w:val="0"/>
        <w:autoSpaceDN w:val="0"/>
        <w:adjustRightInd w:val="0"/>
        <w:ind w:firstLine="142"/>
        <w:rPr>
          <w:b/>
          <w:bCs/>
          <w:noProof w:val="0"/>
          <w:sz w:val="24"/>
          <w:szCs w:val="24"/>
        </w:rPr>
      </w:pPr>
      <w:r w:rsidRPr="00952595">
        <w:rPr>
          <w:b/>
          <w:bCs/>
          <w:noProof w:val="0"/>
          <w:sz w:val="24"/>
          <w:szCs w:val="24"/>
        </w:rPr>
        <w:t>Třída 3 - KAPITÁLOVÉ PŘÍJMY</w:t>
      </w:r>
    </w:p>
    <w:p w:rsidR="00DF00B6" w:rsidRPr="00952595" w:rsidRDefault="00DF00B6" w:rsidP="006B3477">
      <w:pPr>
        <w:autoSpaceDE w:val="0"/>
        <w:autoSpaceDN w:val="0"/>
        <w:adjustRightInd w:val="0"/>
        <w:ind w:firstLine="142"/>
        <w:rPr>
          <w:b/>
          <w:bCs/>
          <w:noProof w:val="0"/>
          <w:sz w:val="24"/>
          <w:szCs w:val="24"/>
        </w:rPr>
      </w:pPr>
    </w:p>
    <w:p w:rsidR="00DF00B6" w:rsidRPr="00952595" w:rsidRDefault="00DF00B6" w:rsidP="00E130F0">
      <w:pPr>
        <w:tabs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 w:rsidRPr="00952595">
        <w:rPr>
          <w:noProof w:val="0"/>
          <w:sz w:val="24"/>
          <w:szCs w:val="24"/>
        </w:rPr>
        <w:t>Obsahem kapitálových příj</w:t>
      </w:r>
      <w:r>
        <w:rPr>
          <w:noProof w:val="0"/>
          <w:sz w:val="24"/>
          <w:szCs w:val="24"/>
        </w:rPr>
        <w:t>mů je příjem z prodeje pozemků</w:t>
      </w:r>
      <w:r>
        <w:rPr>
          <w:noProof w:val="0"/>
          <w:sz w:val="24"/>
          <w:szCs w:val="24"/>
        </w:rPr>
        <w:tab/>
        <w:t xml:space="preserve">celkem </w:t>
      </w:r>
      <w:r>
        <w:rPr>
          <w:b/>
          <w:bCs/>
          <w:noProof w:val="0"/>
          <w:sz w:val="24"/>
          <w:szCs w:val="24"/>
        </w:rPr>
        <w:t> 75 00</w:t>
      </w:r>
      <w:r w:rsidRPr="00231E0E">
        <w:rPr>
          <w:b/>
          <w:bCs/>
          <w:noProof w:val="0"/>
          <w:sz w:val="24"/>
          <w:szCs w:val="24"/>
        </w:rPr>
        <w:t>0,00 Kč</w:t>
      </w:r>
    </w:p>
    <w:p w:rsidR="00DF00B6" w:rsidRPr="00952595" w:rsidRDefault="00DF00B6" w:rsidP="006B3477">
      <w:pPr>
        <w:pStyle w:val="BodyText"/>
        <w:ind w:firstLine="142"/>
        <w:rPr>
          <w:b/>
          <w:bCs/>
        </w:rPr>
      </w:pPr>
    </w:p>
    <w:p w:rsidR="00DF00B6" w:rsidRPr="00952595" w:rsidRDefault="00DF00B6" w:rsidP="006B3477">
      <w:pPr>
        <w:autoSpaceDE w:val="0"/>
        <w:autoSpaceDN w:val="0"/>
        <w:adjustRightInd w:val="0"/>
        <w:ind w:firstLine="142"/>
        <w:rPr>
          <w:b/>
          <w:bCs/>
          <w:noProof w:val="0"/>
          <w:sz w:val="24"/>
          <w:szCs w:val="24"/>
        </w:rPr>
      </w:pPr>
      <w:r w:rsidRPr="00952595">
        <w:rPr>
          <w:b/>
          <w:bCs/>
          <w:noProof w:val="0"/>
          <w:sz w:val="24"/>
          <w:szCs w:val="24"/>
        </w:rPr>
        <w:t>Třída 4 - PŘIJATÉ DOTACE</w:t>
      </w:r>
    </w:p>
    <w:p w:rsidR="00DF00B6" w:rsidRDefault="00DF00B6" w:rsidP="00A56326">
      <w:pPr>
        <w:autoSpaceDE w:val="0"/>
        <w:autoSpaceDN w:val="0"/>
        <w:adjustRightInd w:val="0"/>
        <w:jc w:val="both"/>
        <w:rPr>
          <w:noProof w:val="0"/>
          <w:sz w:val="24"/>
          <w:szCs w:val="24"/>
        </w:rPr>
      </w:pPr>
      <w:r>
        <w:rPr>
          <w:b/>
          <w:bCs/>
          <w:noProof w:val="0"/>
          <w:sz w:val="24"/>
          <w:szCs w:val="24"/>
        </w:rPr>
        <w:t xml:space="preserve">   </w:t>
      </w:r>
      <w:r>
        <w:rPr>
          <w:noProof w:val="0"/>
          <w:sz w:val="24"/>
          <w:szCs w:val="24"/>
        </w:rPr>
        <w:t>Přijaté dotace v roce 2016</w:t>
      </w:r>
      <w:r w:rsidRPr="00952595">
        <w:rPr>
          <w:noProof w:val="0"/>
          <w:sz w:val="24"/>
          <w:szCs w:val="24"/>
        </w:rPr>
        <w:t xml:space="preserve"> z jednotlivých kapitol státního rozpočtu a státních fondů jsou zobrazeny </w:t>
      </w:r>
      <w:r>
        <w:rPr>
          <w:noProof w:val="0"/>
          <w:sz w:val="24"/>
          <w:szCs w:val="24"/>
        </w:rPr>
        <w:t xml:space="preserve">              </w:t>
      </w:r>
      <w:r w:rsidRPr="00952595">
        <w:rPr>
          <w:noProof w:val="0"/>
          <w:sz w:val="24"/>
          <w:szCs w:val="24"/>
        </w:rPr>
        <w:t xml:space="preserve">v tabulce: </w:t>
      </w:r>
    </w:p>
    <w:p w:rsidR="00DF00B6" w:rsidRPr="00952595" w:rsidRDefault="00DF00B6" w:rsidP="0009455D">
      <w:pPr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</w:p>
    <w:tbl>
      <w:tblPr>
        <w:tblW w:w="10108" w:type="dxa"/>
        <w:tblInd w:w="2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62"/>
        <w:gridCol w:w="1417"/>
        <w:gridCol w:w="3827"/>
        <w:gridCol w:w="1701"/>
        <w:gridCol w:w="1701"/>
      </w:tblGrid>
      <w:tr w:rsidR="00DF00B6" w:rsidRPr="00952595">
        <w:tc>
          <w:tcPr>
            <w:tcW w:w="1462" w:type="dxa"/>
            <w:tcBorders>
              <w:top w:val="double" w:sz="6" w:space="0" w:color="000000"/>
            </w:tcBorders>
          </w:tcPr>
          <w:p w:rsidR="00DF00B6" w:rsidRPr="00007B65" w:rsidRDefault="00DF00B6" w:rsidP="00007B65">
            <w:pPr>
              <w:pStyle w:val="BodyText"/>
              <w:jc w:val="center"/>
              <w:rPr>
                <w:caps/>
                <w:noProof w:val="0"/>
              </w:rPr>
            </w:pPr>
            <w:r w:rsidRPr="00007B65">
              <w:rPr>
                <w:caps/>
                <w:noProof w:val="0"/>
              </w:rPr>
              <w:t>Položka</w:t>
            </w:r>
          </w:p>
        </w:tc>
        <w:tc>
          <w:tcPr>
            <w:tcW w:w="1417" w:type="dxa"/>
            <w:tcBorders>
              <w:top w:val="double" w:sz="6" w:space="0" w:color="000000"/>
            </w:tcBorders>
          </w:tcPr>
          <w:p w:rsidR="00DF00B6" w:rsidRPr="00007B65" w:rsidRDefault="00DF00B6" w:rsidP="00007B65">
            <w:pPr>
              <w:pStyle w:val="BodyText"/>
              <w:jc w:val="center"/>
              <w:rPr>
                <w:caps/>
                <w:noProof w:val="0"/>
              </w:rPr>
            </w:pPr>
            <w:r w:rsidRPr="00007B65">
              <w:rPr>
                <w:caps/>
                <w:noProof w:val="0"/>
              </w:rPr>
              <w:t>Účelový znak</w:t>
            </w:r>
          </w:p>
        </w:tc>
        <w:tc>
          <w:tcPr>
            <w:tcW w:w="3827" w:type="dxa"/>
            <w:tcBorders>
              <w:top w:val="double" w:sz="6" w:space="0" w:color="000000"/>
            </w:tcBorders>
          </w:tcPr>
          <w:p w:rsidR="00DF00B6" w:rsidRPr="00007B65" w:rsidRDefault="00DF00B6" w:rsidP="00007B65">
            <w:pPr>
              <w:pStyle w:val="BodyText"/>
              <w:jc w:val="center"/>
              <w:rPr>
                <w:caps/>
                <w:noProof w:val="0"/>
              </w:rPr>
            </w:pPr>
            <w:r w:rsidRPr="00007B65">
              <w:rPr>
                <w:caps/>
                <w:noProof w:val="0"/>
              </w:rPr>
              <w:t>Text</w:t>
            </w:r>
          </w:p>
        </w:tc>
        <w:tc>
          <w:tcPr>
            <w:tcW w:w="1701" w:type="dxa"/>
            <w:tcBorders>
              <w:top w:val="double" w:sz="6" w:space="0" w:color="000000"/>
            </w:tcBorders>
          </w:tcPr>
          <w:p w:rsidR="00DF00B6" w:rsidRPr="00007B65" w:rsidRDefault="00DF00B6" w:rsidP="00007B65">
            <w:pPr>
              <w:pStyle w:val="BodyText"/>
              <w:jc w:val="center"/>
              <w:rPr>
                <w:caps/>
                <w:noProof w:val="0"/>
              </w:rPr>
            </w:pPr>
            <w:r w:rsidRPr="00007B65">
              <w:rPr>
                <w:caps/>
                <w:noProof w:val="0"/>
              </w:rPr>
              <w:t>Dotace příjmů</w:t>
            </w:r>
          </w:p>
        </w:tc>
        <w:tc>
          <w:tcPr>
            <w:tcW w:w="1701" w:type="dxa"/>
            <w:tcBorders>
              <w:top w:val="double" w:sz="6" w:space="0" w:color="000000"/>
            </w:tcBorders>
          </w:tcPr>
          <w:p w:rsidR="00DF00B6" w:rsidRPr="00007B65" w:rsidRDefault="00DF00B6" w:rsidP="00007B65">
            <w:pPr>
              <w:pStyle w:val="BodyText"/>
              <w:jc w:val="center"/>
              <w:rPr>
                <w:caps/>
                <w:noProof w:val="0"/>
              </w:rPr>
            </w:pPr>
            <w:r w:rsidRPr="00007B65">
              <w:rPr>
                <w:caps/>
                <w:noProof w:val="0"/>
              </w:rPr>
              <w:t>Dotace čerpání</w:t>
            </w:r>
          </w:p>
        </w:tc>
      </w:tr>
      <w:tr w:rsidR="00DF00B6" w:rsidRPr="00952595">
        <w:tc>
          <w:tcPr>
            <w:tcW w:w="1462" w:type="dxa"/>
          </w:tcPr>
          <w:p w:rsidR="00DF00B6" w:rsidRPr="00007B65" w:rsidRDefault="00DF00B6" w:rsidP="00FC65B6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4111</w:t>
            </w:r>
          </w:p>
        </w:tc>
        <w:tc>
          <w:tcPr>
            <w:tcW w:w="1417" w:type="dxa"/>
          </w:tcPr>
          <w:p w:rsidR="00DF00B6" w:rsidRPr="00007B65" w:rsidRDefault="00DF00B6" w:rsidP="00FC65B6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98187</w:t>
            </w:r>
          </w:p>
        </w:tc>
        <w:tc>
          <w:tcPr>
            <w:tcW w:w="3827" w:type="dxa"/>
          </w:tcPr>
          <w:p w:rsidR="00DF00B6" w:rsidRDefault="00DF00B6" w:rsidP="00952595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Neinv.dotace ze stát.rozpočtu-Volby do zastupitelstev krajů</w:t>
            </w:r>
          </w:p>
        </w:tc>
        <w:tc>
          <w:tcPr>
            <w:tcW w:w="1701" w:type="dxa"/>
          </w:tcPr>
          <w:p w:rsidR="00DF00B6" w:rsidRDefault="00DF00B6" w:rsidP="00007B65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54 000,00</w:t>
            </w:r>
          </w:p>
        </w:tc>
        <w:tc>
          <w:tcPr>
            <w:tcW w:w="1701" w:type="dxa"/>
          </w:tcPr>
          <w:p w:rsidR="00DF00B6" w:rsidRDefault="00DF00B6" w:rsidP="00007B65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42 344,00</w:t>
            </w:r>
          </w:p>
        </w:tc>
      </w:tr>
      <w:tr w:rsidR="00DF00B6" w:rsidRPr="00952595">
        <w:tc>
          <w:tcPr>
            <w:tcW w:w="1462" w:type="dxa"/>
          </w:tcPr>
          <w:p w:rsidR="00DF00B6" w:rsidRPr="00007B65" w:rsidRDefault="00DF00B6" w:rsidP="00FC65B6">
            <w:pPr>
              <w:pStyle w:val="BodyText"/>
              <w:rPr>
                <w:noProof w:val="0"/>
              </w:rPr>
            </w:pPr>
            <w:r w:rsidRPr="00007B65">
              <w:rPr>
                <w:noProof w:val="0"/>
              </w:rPr>
              <w:t>4112</w:t>
            </w:r>
          </w:p>
        </w:tc>
        <w:tc>
          <w:tcPr>
            <w:tcW w:w="1417" w:type="dxa"/>
          </w:tcPr>
          <w:p w:rsidR="00DF00B6" w:rsidRPr="00007B65" w:rsidRDefault="00DF00B6" w:rsidP="00FC65B6">
            <w:pPr>
              <w:pStyle w:val="BodyText"/>
              <w:rPr>
                <w:noProof w:val="0"/>
              </w:rPr>
            </w:pPr>
          </w:p>
        </w:tc>
        <w:tc>
          <w:tcPr>
            <w:tcW w:w="3827" w:type="dxa"/>
          </w:tcPr>
          <w:p w:rsidR="00DF00B6" w:rsidRPr="00007B65" w:rsidRDefault="00DF00B6" w:rsidP="00952595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Neinv. dotace ze státního rozpočtu</w:t>
            </w:r>
            <w:r w:rsidRPr="00007B65">
              <w:rPr>
                <w:noProof w:val="0"/>
              </w:rPr>
              <w:t xml:space="preserve"> – </w:t>
            </w:r>
          </w:p>
          <w:p w:rsidR="00DF00B6" w:rsidRPr="00007B65" w:rsidRDefault="00DF00B6" w:rsidP="00952595">
            <w:pPr>
              <w:pStyle w:val="BodyText"/>
              <w:rPr>
                <w:noProof w:val="0"/>
              </w:rPr>
            </w:pPr>
            <w:r w:rsidRPr="00007B65">
              <w:rPr>
                <w:noProof w:val="0"/>
              </w:rPr>
              <w:t>výkon státní správy</w:t>
            </w:r>
          </w:p>
        </w:tc>
        <w:tc>
          <w:tcPr>
            <w:tcW w:w="1701" w:type="dxa"/>
          </w:tcPr>
          <w:p w:rsidR="00DF00B6" w:rsidRPr="00007B65" w:rsidRDefault="00DF00B6" w:rsidP="00007B65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1 928 9</w:t>
            </w:r>
            <w:r w:rsidRPr="00007B65">
              <w:rPr>
                <w:noProof w:val="0"/>
              </w:rPr>
              <w:t>00,00</w:t>
            </w:r>
          </w:p>
        </w:tc>
        <w:tc>
          <w:tcPr>
            <w:tcW w:w="1701" w:type="dxa"/>
          </w:tcPr>
          <w:p w:rsidR="00DF00B6" w:rsidRPr="00007B65" w:rsidRDefault="00DF00B6" w:rsidP="00007B65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1 928 9</w:t>
            </w:r>
            <w:r w:rsidRPr="00007B65">
              <w:rPr>
                <w:noProof w:val="0"/>
              </w:rPr>
              <w:t>00,00</w:t>
            </w:r>
          </w:p>
        </w:tc>
      </w:tr>
      <w:tr w:rsidR="00DF00B6" w:rsidRPr="00952595">
        <w:tc>
          <w:tcPr>
            <w:tcW w:w="1462" w:type="dxa"/>
          </w:tcPr>
          <w:p w:rsidR="00DF00B6" w:rsidRPr="00007B65" w:rsidRDefault="00DF00B6" w:rsidP="00FC65B6">
            <w:pPr>
              <w:pStyle w:val="BodyText"/>
              <w:rPr>
                <w:noProof w:val="0"/>
              </w:rPr>
            </w:pPr>
            <w:r w:rsidRPr="00007B65">
              <w:rPr>
                <w:noProof w:val="0"/>
              </w:rPr>
              <w:t>4116</w:t>
            </w:r>
          </w:p>
        </w:tc>
        <w:tc>
          <w:tcPr>
            <w:tcW w:w="1417" w:type="dxa"/>
          </w:tcPr>
          <w:p w:rsidR="00DF00B6" w:rsidRPr="00007B65" w:rsidRDefault="00DF00B6" w:rsidP="00FC65B6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13013</w:t>
            </w:r>
          </w:p>
        </w:tc>
        <w:tc>
          <w:tcPr>
            <w:tcW w:w="3827" w:type="dxa"/>
          </w:tcPr>
          <w:p w:rsidR="00DF00B6" w:rsidRPr="00007B65" w:rsidRDefault="00DF00B6" w:rsidP="00FC65B6">
            <w:pPr>
              <w:pStyle w:val="BodyText"/>
              <w:rPr>
                <w:noProof w:val="0"/>
              </w:rPr>
            </w:pPr>
            <w:r w:rsidRPr="00007B65">
              <w:rPr>
                <w:noProof w:val="0"/>
              </w:rPr>
              <w:t>Neinv. dotace – Úřad práce</w:t>
            </w:r>
          </w:p>
        </w:tc>
        <w:tc>
          <w:tcPr>
            <w:tcW w:w="1701" w:type="dxa"/>
          </w:tcPr>
          <w:p w:rsidR="00DF00B6" w:rsidRPr="00007B65" w:rsidRDefault="00DF00B6" w:rsidP="00007B65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211 018</w:t>
            </w:r>
            <w:r w:rsidRPr="00007B65">
              <w:rPr>
                <w:noProof w:val="0"/>
              </w:rPr>
              <w:t>,00</w:t>
            </w:r>
          </w:p>
        </w:tc>
        <w:tc>
          <w:tcPr>
            <w:tcW w:w="1701" w:type="dxa"/>
          </w:tcPr>
          <w:p w:rsidR="00DF00B6" w:rsidRPr="00007B65" w:rsidRDefault="00DF00B6" w:rsidP="00007B65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211 018</w:t>
            </w:r>
            <w:r w:rsidRPr="00007B65">
              <w:rPr>
                <w:noProof w:val="0"/>
              </w:rPr>
              <w:t>,00</w:t>
            </w:r>
          </w:p>
        </w:tc>
      </w:tr>
      <w:tr w:rsidR="00DF00B6" w:rsidRPr="00952595">
        <w:tc>
          <w:tcPr>
            <w:tcW w:w="1462" w:type="dxa"/>
          </w:tcPr>
          <w:p w:rsidR="00DF00B6" w:rsidRPr="00007B65" w:rsidRDefault="00DF00B6" w:rsidP="00FC65B6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4116</w:t>
            </w:r>
          </w:p>
        </w:tc>
        <w:tc>
          <w:tcPr>
            <w:tcW w:w="1417" w:type="dxa"/>
          </w:tcPr>
          <w:p w:rsidR="00DF00B6" w:rsidRPr="00007B65" w:rsidRDefault="00DF00B6" w:rsidP="00FC65B6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29331</w:t>
            </w:r>
          </w:p>
        </w:tc>
        <w:tc>
          <w:tcPr>
            <w:tcW w:w="3827" w:type="dxa"/>
          </w:tcPr>
          <w:p w:rsidR="00DF00B6" w:rsidRPr="00007B65" w:rsidRDefault="00DF00B6" w:rsidP="00FC65B6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Neinv. dotace  - Min. zemědělství-dotace na opravu kaple-Slešťůvka</w:t>
            </w:r>
          </w:p>
        </w:tc>
        <w:tc>
          <w:tcPr>
            <w:tcW w:w="1701" w:type="dxa"/>
          </w:tcPr>
          <w:p w:rsidR="00DF00B6" w:rsidRPr="00007B65" w:rsidRDefault="00DF00B6" w:rsidP="00007B65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100 962</w:t>
            </w:r>
            <w:r w:rsidRPr="00007B65">
              <w:rPr>
                <w:noProof w:val="0"/>
              </w:rPr>
              <w:t>,00</w:t>
            </w:r>
          </w:p>
        </w:tc>
        <w:tc>
          <w:tcPr>
            <w:tcW w:w="1701" w:type="dxa"/>
          </w:tcPr>
          <w:p w:rsidR="00DF00B6" w:rsidRPr="00007B65" w:rsidRDefault="00DF00B6" w:rsidP="00007B65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100 962</w:t>
            </w:r>
            <w:r w:rsidRPr="00007B65">
              <w:rPr>
                <w:noProof w:val="0"/>
              </w:rPr>
              <w:t>,00</w:t>
            </w:r>
          </w:p>
        </w:tc>
      </w:tr>
      <w:tr w:rsidR="00DF00B6" w:rsidRPr="00952595">
        <w:tc>
          <w:tcPr>
            <w:tcW w:w="1462" w:type="dxa"/>
          </w:tcPr>
          <w:p w:rsidR="00DF00B6" w:rsidRPr="00007B65" w:rsidRDefault="00DF00B6" w:rsidP="00C64A62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4116</w:t>
            </w:r>
          </w:p>
        </w:tc>
        <w:tc>
          <w:tcPr>
            <w:tcW w:w="1417" w:type="dxa"/>
          </w:tcPr>
          <w:p w:rsidR="00DF00B6" w:rsidRPr="00007B65" w:rsidRDefault="00DF00B6" w:rsidP="00C64A62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14004</w:t>
            </w:r>
          </w:p>
        </w:tc>
        <w:tc>
          <w:tcPr>
            <w:tcW w:w="3827" w:type="dxa"/>
          </w:tcPr>
          <w:p w:rsidR="00DF00B6" w:rsidRPr="00007B65" w:rsidRDefault="00DF00B6" w:rsidP="00C64A62">
            <w:pPr>
              <w:pStyle w:val="BodyText"/>
              <w:rPr>
                <w:noProof w:val="0"/>
              </w:rPr>
            </w:pPr>
            <w:r w:rsidRPr="00007B65">
              <w:rPr>
                <w:noProof w:val="0"/>
              </w:rPr>
              <w:t>Neinv. dotace od kraje – JSDH</w:t>
            </w:r>
          </w:p>
        </w:tc>
        <w:tc>
          <w:tcPr>
            <w:tcW w:w="1701" w:type="dxa"/>
          </w:tcPr>
          <w:p w:rsidR="00DF00B6" w:rsidRPr="00007B65" w:rsidRDefault="00DF00B6" w:rsidP="00C64A62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12 008,00</w:t>
            </w:r>
          </w:p>
        </w:tc>
        <w:tc>
          <w:tcPr>
            <w:tcW w:w="1701" w:type="dxa"/>
          </w:tcPr>
          <w:p w:rsidR="00DF00B6" w:rsidRPr="00007B65" w:rsidRDefault="00DF00B6" w:rsidP="00C64A62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12 008,00</w:t>
            </w:r>
          </w:p>
        </w:tc>
      </w:tr>
      <w:tr w:rsidR="00DF00B6" w:rsidRPr="00952595">
        <w:tc>
          <w:tcPr>
            <w:tcW w:w="1462" w:type="dxa"/>
          </w:tcPr>
          <w:p w:rsidR="00DF00B6" w:rsidRPr="00007B65" w:rsidRDefault="00DF00B6" w:rsidP="00C64A62">
            <w:pPr>
              <w:pStyle w:val="BodyText"/>
              <w:rPr>
                <w:noProof w:val="0"/>
              </w:rPr>
            </w:pPr>
            <w:r w:rsidRPr="00007B65">
              <w:rPr>
                <w:noProof w:val="0"/>
              </w:rPr>
              <w:t>4121</w:t>
            </w:r>
          </w:p>
        </w:tc>
        <w:tc>
          <w:tcPr>
            <w:tcW w:w="1417" w:type="dxa"/>
          </w:tcPr>
          <w:p w:rsidR="00DF00B6" w:rsidRPr="00007B65" w:rsidRDefault="00DF00B6" w:rsidP="00C64A62">
            <w:pPr>
              <w:pStyle w:val="BodyText"/>
              <w:rPr>
                <w:noProof w:val="0"/>
              </w:rPr>
            </w:pPr>
          </w:p>
        </w:tc>
        <w:tc>
          <w:tcPr>
            <w:tcW w:w="3827" w:type="dxa"/>
          </w:tcPr>
          <w:p w:rsidR="00DF00B6" w:rsidRPr="00007B65" w:rsidRDefault="00DF00B6" w:rsidP="00C64A62">
            <w:pPr>
              <w:pStyle w:val="BodyText"/>
              <w:rPr>
                <w:noProof w:val="0"/>
              </w:rPr>
            </w:pPr>
            <w:r w:rsidRPr="00007B65">
              <w:rPr>
                <w:noProof w:val="0"/>
              </w:rPr>
              <w:t>Neinv. dotace od obcí</w:t>
            </w:r>
          </w:p>
        </w:tc>
        <w:tc>
          <w:tcPr>
            <w:tcW w:w="1701" w:type="dxa"/>
          </w:tcPr>
          <w:p w:rsidR="00DF00B6" w:rsidRPr="00007B65" w:rsidRDefault="00DF00B6" w:rsidP="00C64A62">
            <w:pPr>
              <w:pStyle w:val="BodyText"/>
              <w:jc w:val="right"/>
              <w:rPr>
                <w:noProof w:val="0"/>
              </w:rPr>
            </w:pPr>
            <w:r w:rsidRPr="00007B65">
              <w:rPr>
                <w:noProof w:val="0"/>
              </w:rPr>
              <w:t>10 000,00</w:t>
            </w:r>
          </w:p>
        </w:tc>
        <w:tc>
          <w:tcPr>
            <w:tcW w:w="1701" w:type="dxa"/>
          </w:tcPr>
          <w:p w:rsidR="00DF00B6" w:rsidRPr="00007B65" w:rsidRDefault="00DF00B6" w:rsidP="00C64A62">
            <w:pPr>
              <w:pStyle w:val="BodyText"/>
              <w:jc w:val="right"/>
              <w:rPr>
                <w:noProof w:val="0"/>
              </w:rPr>
            </w:pPr>
            <w:r w:rsidRPr="00007B65">
              <w:rPr>
                <w:noProof w:val="0"/>
              </w:rPr>
              <w:t>10 000,00</w:t>
            </w:r>
          </w:p>
        </w:tc>
      </w:tr>
      <w:tr w:rsidR="00DF00B6" w:rsidRPr="00952595">
        <w:tc>
          <w:tcPr>
            <w:tcW w:w="1462" w:type="dxa"/>
          </w:tcPr>
          <w:p w:rsidR="00DF00B6" w:rsidRPr="00007B65" w:rsidRDefault="00DF00B6" w:rsidP="00C64A62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42</w:t>
            </w:r>
            <w:r w:rsidRPr="00007B65">
              <w:rPr>
                <w:noProof w:val="0"/>
              </w:rPr>
              <w:t>22</w:t>
            </w:r>
          </w:p>
        </w:tc>
        <w:tc>
          <w:tcPr>
            <w:tcW w:w="1417" w:type="dxa"/>
          </w:tcPr>
          <w:p w:rsidR="00DF00B6" w:rsidRPr="00007B65" w:rsidRDefault="00DF00B6" w:rsidP="00C64A62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232</w:t>
            </w:r>
          </w:p>
        </w:tc>
        <w:tc>
          <w:tcPr>
            <w:tcW w:w="3827" w:type="dxa"/>
          </w:tcPr>
          <w:p w:rsidR="00DF00B6" w:rsidRPr="00007B65" w:rsidRDefault="00DF00B6" w:rsidP="00C64A62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Invest. dotace od kraje – splašková kanalizace ul.Dlouhá</w:t>
            </w:r>
          </w:p>
        </w:tc>
        <w:tc>
          <w:tcPr>
            <w:tcW w:w="1701" w:type="dxa"/>
          </w:tcPr>
          <w:p w:rsidR="00DF00B6" w:rsidRPr="00007B65" w:rsidRDefault="00DF00B6" w:rsidP="00C64A62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153 000</w:t>
            </w:r>
            <w:r w:rsidRPr="00007B65">
              <w:rPr>
                <w:noProof w:val="0"/>
              </w:rPr>
              <w:t>,00</w:t>
            </w:r>
          </w:p>
        </w:tc>
        <w:tc>
          <w:tcPr>
            <w:tcW w:w="1701" w:type="dxa"/>
          </w:tcPr>
          <w:p w:rsidR="00DF00B6" w:rsidRPr="00007B65" w:rsidRDefault="00DF00B6" w:rsidP="00C64A62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153 000</w:t>
            </w:r>
            <w:r w:rsidRPr="00007B65">
              <w:rPr>
                <w:noProof w:val="0"/>
              </w:rPr>
              <w:t>,00</w:t>
            </w:r>
          </w:p>
        </w:tc>
      </w:tr>
      <w:tr w:rsidR="00DF00B6" w:rsidRPr="00952595">
        <w:tc>
          <w:tcPr>
            <w:tcW w:w="1462" w:type="dxa"/>
            <w:tcBorders>
              <w:bottom w:val="double" w:sz="6" w:space="0" w:color="000000"/>
            </w:tcBorders>
          </w:tcPr>
          <w:p w:rsidR="00DF00B6" w:rsidRPr="00007B65" w:rsidRDefault="00DF00B6" w:rsidP="00FC65B6">
            <w:pPr>
              <w:pStyle w:val="BodyText"/>
              <w:rPr>
                <w:noProof w:val="0"/>
              </w:rPr>
            </w:pPr>
          </w:p>
        </w:tc>
        <w:tc>
          <w:tcPr>
            <w:tcW w:w="1417" w:type="dxa"/>
            <w:tcBorders>
              <w:bottom w:val="double" w:sz="6" w:space="0" w:color="000000"/>
            </w:tcBorders>
          </w:tcPr>
          <w:p w:rsidR="00DF00B6" w:rsidRPr="00007B65" w:rsidRDefault="00DF00B6" w:rsidP="00FC65B6">
            <w:pPr>
              <w:pStyle w:val="BodyText"/>
              <w:rPr>
                <w:noProof w:val="0"/>
              </w:rPr>
            </w:pPr>
          </w:p>
        </w:tc>
        <w:tc>
          <w:tcPr>
            <w:tcW w:w="3827" w:type="dxa"/>
            <w:tcBorders>
              <w:bottom w:val="double" w:sz="6" w:space="0" w:color="000000"/>
            </w:tcBorders>
          </w:tcPr>
          <w:p w:rsidR="00DF00B6" w:rsidRPr="00007B65" w:rsidRDefault="00DF00B6" w:rsidP="00FC65B6">
            <w:pPr>
              <w:pStyle w:val="BodyText"/>
              <w:rPr>
                <w:b/>
                <w:bCs/>
                <w:noProof w:val="0"/>
              </w:rPr>
            </w:pPr>
            <w:r w:rsidRPr="00007B65">
              <w:rPr>
                <w:b/>
                <w:bCs/>
                <w:noProof w:val="0"/>
              </w:rPr>
              <w:t>Dotace celkem</w:t>
            </w:r>
          </w:p>
        </w:tc>
        <w:tc>
          <w:tcPr>
            <w:tcW w:w="1701" w:type="dxa"/>
            <w:tcBorders>
              <w:bottom w:val="double" w:sz="6" w:space="0" w:color="000000"/>
            </w:tcBorders>
          </w:tcPr>
          <w:p w:rsidR="00DF00B6" w:rsidRPr="00007B65" w:rsidRDefault="00DF00B6" w:rsidP="00007B65">
            <w:pPr>
              <w:pStyle w:val="BodyText"/>
              <w:jc w:val="right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2 469 888,00</w:t>
            </w:r>
          </w:p>
        </w:tc>
        <w:tc>
          <w:tcPr>
            <w:tcW w:w="1701" w:type="dxa"/>
            <w:tcBorders>
              <w:bottom w:val="double" w:sz="6" w:space="0" w:color="000000"/>
            </w:tcBorders>
          </w:tcPr>
          <w:p w:rsidR="00DF00B6" w:rsidRPr="00007B65" w:rsidRDefault="00DF00B6" w:rsidP="00007B65">
            <w:pPr>
              <w:pStyle w:val="BodyText"/>
              <w:jc w:val="right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2 458 232,00</w:t>
            </w:r>
          </w:p>
        </w:tc>
      </w:tr>
    </w:tbl>
    <w:p w:rsidR="00DF00B6" w:rsidRDefault="00DF00B6" w:rsidP="006B3477">
      <w:pPr>
        <w:autoSpaceDE w:val="0"/>
        <w:autoSpaceDN w:val="0"/>
        <w:adjustRightInd w:val="0"/>
        <w:ind w:firstLine="142"/>
        <w:rPr>
          <w:b/>
          <w:bCs/>
          <w:noProof w:val="0"/>
          <w:sz w:val="24"/>
          <w:szCs w:val="24"/>
        </w:rPr>
      </w:pPr>
    </w:p>
    <w:p w:rsidR="00DF00B6" w:rsidRPr="00952595" w:rsidRDefault="00DF00B6" w:rsidP="006B3477">
      <w:pPr>
        <w:autoSpaceDE w:val="0"/>
        <w:autoSpaceDN w:val="0"/>
        <w:adjustRightInd w:val="0"/>
        <w:ind w:firstLine="142"/>
        <w:rPr>
          <w:b/>
          <w:bCs/>
          <w:noProof w:val="0"/>
          <w:sz w:val="24"/>
          <w:szCs w:val="24"/>
        </w:rPr>
      </w:pPr>
      <w:r w:rsidRPr="00952595">
        <w:rPr>
          <w:b/>
          <w:bCs/>
          <w:noProof w:val="0"/>
          <w:sz w:val="24"/>
          <w:szCs w:val="24"/>
        </w:rPr>
        <w:t>Třída 8 - FINANCOVÁNÍ</w:t>
      </w:r>
    </w:p>
    <w:p w:rsidR="00DF00B6" w:rsidRPr="00952595" w:rsidRDefault="00DF00B6" w:rsidP="006B3477">
      <w:pPr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</w:p>
    <w:p w:rsidR="00DF00B6" w:rsidRPr="00952595" w:rsidRDefault="00DF00B6" w:rsidP="001028E8">
      <w:pPr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 w:rsidRPr="00952595">
        <w:rPr>
          <w:noProof w:val="0"/>
          <w:sz w:val="24"/>
          <w:szCs w:val="24"/>
        </w:rPr>
        <w:t>Do rozpočtu byly zapojeny v položce 8115 zůstatky finančních prostřed</w:t>
      </w:r>
      <w:r>
        <w:rPr>
          <w:noProof w:val="0"/>
          <w:sz w:val="24"/>
          <w:szCs w:val="24"/>
        </w:rPr>
        <w:t>ků na účtech k 31. prosinci 2015 ve výši 32 025</w:t>
      </w:r>
      <w:r w:rsidRPr="00952595">
        <w:rPr>
          <w:noProof w:val="0"/>
          <w:sz w:val="24"/>
          <w:szCs w:val="24"/>
        </w:rPr>
        <w:t> </w:t>
      </w:r>
      <w:r>
        <w:rPr>
          <w:noProof w:val="0"/>
          <w:sz w:val="24"/>
          <w:szCs w:val="24"/>
        </w:rPr>
        <w:t>3</w:t>
      </w:r>
      <w:r w:rsidRPr="00952595">
        <w:rPr>
          <w:noProof w:val="0"/>
          <w:sz w:val="24"/>
          <w:szCs w:val="24"/>
        </w:rPr>
        <w:t>00,- Kč. V položce</w:t>
      </w:r>
      <w:r>
        <w:rPr>
          <w:noProof w:val="0"/>
          <w:sz w:val="24"/>
          <w:szCs w:val="24"/>
        </w:rPr>
        <w:t xml:space="preserve"> 8124 jsou uvedeny splátky úvěru</w:t>
      </w:r>
      <w:r w:rsidRPr="00952595">
        <w:rPr>
          <w:noProof w:val="0"/>
          <w:sz w:val="24"/>
          <w:szCs w:val="24"/>
        </w:rPr>
        <w:t>.</w:t>
      </w:r>
    </w:p>
    <w:p w:rsidR="00DF00B6" w:rsidRPr="00952595" w:rsidRDefault="00DF00B6" w:rsidP="00D562C4">
      <w:pPr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 w:rsidRPr="00952595">
        <w:rPr>
          <w:noProof w:val="0"/>
          <w:sz w:val="24"/>
          <w:szCs w:val="24"/>
        </w:rPr>
        <w:t xml:space="preserve">Jedná se </w:t>
      </w:r>
      <w:r>
        <w:rPr>
          <w:noProof w:val="0"/>
          <w:sz w:val="24"/>
          <w:szCs w:val="24"/>
        </w:rPr>
        <w:t>úvěr</w:t>
      </w:r>
      <w:r w:rsidRPr="00952595">
        <w:rPr>
          <w:noProof w:val="0"/>
          <w:sz w:val="24"/>
          <w:szCs w:val="24"/>
        </w:rPr>
        <w:t xml:space="preserve"> na intenzifikaci čistírny odpadních vod. Celková výše</w:t>
      </w:r>
      <w:r>
        <w:rPr>
          <w:noProof w:val="0"/>
          <w:sz w:val="24"/>
          <w:szCs w:val="24"/>
        </w:rPr>
        <w:t xml:space="preserve"> úvěru</w:t>
      </w:r>
      <w:r w:rsidRPr="00952595">
        <w:rPr>
          <w:noProof w:val="0"/>
          <w:sz w:val="24"/>
          <w:szCs w:val="24"/>
        </w:rPr>
        <w:t xml:space="preserve"> činila 9 000 000,- Kč, splátky úvěru byly započaty v květnu 2013</w:t>
      </w:r>
      <w:r>
        <w:rPr>
          <w:noProof w:val="0"/>
          <w:sz w:val="24"/>
          <w:szCs w:val="24"/>
        </w:rPr>
        <w:t>. V roce 2016</w:t>
      </w:r>
      <w:r w:rsidRPr="00952595">
        <w:rPr>
          <w:noProof w:val="0"/>
          <w:sz w:val="24"/>
          <w:szCs w:val="24"/>
        </w:rPr>
        <w:t xml:space="preserve"> bylo splace</w:t>
      </w:r>
      <w:r w:rsidRPr="00952595">
        <w:rPr>
          <w:noProof w:val="0"/>
          <w:sz w:val="24"/>
          <w:szCs w:val="24"/>
        </w:rPr>
        <w:softHyphen/>
        <w:t>no</w:t>
      </w:r>
      <w:r>
        <w:rPr>
          <w:noProof w:val="0"/>
          <w:sz w:val="24"/>
          <w:szCs w:val="24"/>
        </w:rPr>
        <w:t xml:space="preserve"> 1 058 824</w:t>
      </w:r>
      <w:r w:rsidRPr="00952595">
        <w:rPr>
          <w:noProof w:val="0"/>
          <w:sz w:val="24"/>
          <w:szCs w:val="24"/>
        </w:rPr>
        <w:t xml:space="preserve">,- Kč. </w:t>
      </w:r>
      <w:r>
        <w:rPr>
          <w:sz w:val="24"/>
          <w:szCs w:val="24"/>
        </w:rPr>
        <w:t>Výše úvěru k 31. prosinci 2016 činila 5 029 410</w:t>
      </w:r>
      <w:r w:rsidRPr="00952595">
        <w:rPr>
          <w:sz w:val="24"/>
          <w:szCs w:val="24"/>
        </w:rPr>
        <w:t>,- Kč. Úvěr bude splacen v srpnu r. 2021.</w:t>
      </w:r>
    </w:p>
    <w:p w:rsidR="00DF00B6" w:rsidRPr="00952595" w:rsidRDefault="00DF00B6" w:rsidP="006B3477">
      <w:pPr>
        <w:pStyle w:val="BodyText"/>
        <w:tabs>
          <w:tab w:val="left" w:pos="5954"/>
        </w:tabs>
        <w:ind w:firstLine="142"/>
        <w:rPr>
          <w:b/>
          <w:bCs/>
        </w:rPr>
      </w:pPr>
    </w:p>
    <w:p w:rsidR="00DF00B6" w:rsidRPr="00952595" w:rsidRDefault="00DF00B6" w:rsidP="006B3477">
      <w:pPr>
        <w:pStyle w:val="BodyText"/>
        <w:tabs>
          <w:tab w:val="left" w:pos="5954"/>
        </w:tabs>
        <w:ind w:firstLine="142"/>
        <w:rPr>
          <w:b/>
          <w:bCs/>
        </w:rPr>
      </w:pPr>
      <w:r w:rsidRPr="00952595">
        <w:rPr>
          <w:b/>
          <w:bCs/>
        </w:rPr>
        <w:t>Zůst</w:t>
      </w:r>
      <w:r>
        <w:rPr>
          <w:b/>
          <w:bCs/>
        </w:rPr>
        <w:t>atky na účtech 31. 12. 2016</w:t>
      </w:r>
    </w:p>
    <w:p w:rsidR="00DF00B6" w:rsidRPr="00952595" w:rsidRDefault="00DF00B6" w:rsidP="007C29B3">
      <w:pPr>
        <w:pStyle w:val="BodyText"/>
        <w:tabs>
          <w:tab w:val="left" w:pos="993"/>
          <w:tab w:val="right" w:pos="8647"/>
        </w:tabs>
        <w:ind w:left="993" w:hanging="851"/>
      </w:pPr>
      <w:r w:rsidRPr="00952595">
        <w:t>231 0</w:t>
      </w:r>
      <w:r>
        <w:t xml:space="preserve">010 </w:t>
      </w:r>
      <w:r w:rsidRPr="00952595">
        <w:t>ZBÚ u KB Brno-venkov</w:t>
      </w:r>
      <w:r w:rsidRPr="00952595">
        <w:tab/>
      </w:r>
      <w:r>
        <w:t>41 072 795,44</w:t>
      </w:r>
      <w:r w:rsidRPr="006C1E4F">
        <w:t xml:space="preserve"> Kč</w:t>
      </w:r>
    </w:p>
    <w:p w:rsidR="00DF00B6" w:rsidRPr="00952595" w:rsidRDefault="00DF00B6" w:rsidP="007C29B3">
      <w:pPr>
        <w:pStyle w:val="BodyText"/>
        <w:tabs>
          <w:tab w:val="left" w:pos="993"/>
          <w:tab w:val="right" w:pos="8647"/>
        </w:tabs>
        <w:ind w:left="993" w:hanging="851"/>
      </w:pPr>
      <w:r w:rsidRPr="00952595">
        <w:t>231 0</w:t>
      </w:r>
      <w:r>
        <w:t xml:space="preserve">011 </w:t>
      </w:r>
      <w:r w:rsidRPr="00952595">
        <w:t xml:space="preserve">ZBÚ u </w:t>
      </w:r>
      <w:r>
        <w:t>SBERBANK</w:t>
      </w:r>
      <w:r w:rsidRPr="00952595">
        <w:t xml:space="preserve"> CZ – vlastní prostředky</w:t>
      </w:r>
      <w:r w:rsidRPr="00952595">
        <w:tab/>
      </w:r>
      <w:r>
        <w:t>706,48 Kč</w:t>
      </w:r>
    </w:p>
    <w:p w:rsidR="00DF00B6" w:rsidRPr="00952595" w:rsidRDefault="00DF00B6" w:rsidP="00FE3A65">
      <w:pPr>
        <w:pStyle w:val="BodyText"/>
        <w:tabs>
          <w:tab w:val="left" w:pos="993"/>
          <w:tab w:val="right" w:pos="8647"/>
        </w:tabs>
        <w:ind w:left="993" w:hanging="851"/>
        <w:jc w:val="both"/>
      </w:pPr>
      <w:r w:rsidRPr="00952595">
        <w:t>231</w:t>
      </w:r>
      <w:r>
        <w:t> </w:t>
      </w:r>
      <w:r w:rsidRPr="00952595">
        <w:t>0</w:t>
      </w:r>
      <w:r>
        <w:t>0</w:t>
      </w:r>
      <w:r w:rsidRPr="00952595">
        <w:t>11</w:t>
      </w:r>
      <w:r>
        <w:t xml:space="preserve"> </w:t>
      </w:r>
      <w:r w:rsidRPr="00952595">
        <w:t xml:space="preserve">ZBÚ u </w:t>
      </w:r>
      <w:r>
        <w:t>SBERBANK</w:t>
      </w:r>
      <w:r w:rsidRPr="00952595">
        <w:t xml:space="preserve"> CZ – cizí prostředky - vratná finanční jistina složená zhotovitelem stavby čistírny odpadní vod</w:t>
      </w:r>
      <w:r w:rsidRPr="00952595">
        <w:tab/>
      </w:r>
      <w:r>
        <w:t>1 374 210,02</w:t>
      </w:r>
      <w:r w:rsidRPr="004D5D6C">
        <w:t xml:space="preserve"> Kč </w:t>
      </w:r>
    </w:p>
    <w:p w:rsidR="00DF00B6" w:rsidRPr="00952595" w:rsidRDefault="00DF00B6" w:rsidP="009E0211">
      <w:pPr>
        <w:pStyle w:val="BodyText"/>
        <w:tabs>
          <w:tab w:val="left" w:pos="993"/>
          <w:tab w:val="right" w:pos="8647"/>
        </w:tabs>
        <w:ind w:left="993" w:hanging="851"/>
      </w:pPr>
      <w:r w:rsidRPr="00952595">
        <w:t>231 0</w:t>
      </w:r>
      <w:r>
        <w:t xml:space="preserve">012  </w:t>
      </w:r>
      <w:r w:rsidRPr="00952595">
        <w:t>ZBÚ u České spořitelny</w:t>
      </w:r>
      <w:r w:rsidRPr="00952595">
        <w:tab/>
      </w:r>
      <w:r>
        <w:t>28 920,28</w:t>
      </w:r>
      <w:r w:rsidRPr="003B1536">
        <w:t xml:space="preserve"> Kč</w:t>
      </w:r>
      <w:r w:rsidRPr="00952595">
        <w:t xml:space="preserve"> </w:t>
      </w:r>
    </w:p>
    <w:p w:rsidR="00DF00B6" w:rsidRPr="00952595" w:rsidRDefault="00DF00B6" w:rsidP="007C29B3">
      <w:pPr>
        <w:pStyle w:val="BodyText"/>
        <w:tabs>
          <w:tab w:val="left" w:pos="993"/>
          <w:tab w:val="right" w:pos="8647"/>
        </w:tabs>
        <w:ind w:left="993" w:hanging="851"/>
      </w:pPr>
      <w:r w:rsidRPr="00952595">
        <w:t>231 0</w:t>
      </w:r>
      <w:r>
        <w:t>0</w:t>
      </w:r>
      <w:r w:rsidRPr="00952595">
        <w:t>14</w:t>
      </w:r>
      <w:r>
        <w:t xml:space="preserve"> </w:t>
      </w:r>
      <w:r w:rsidRPr="00952595">
        <w:t xml:space="preserve"> ZBÚ u </w:t>
      </w:r>
      <w:r>
        <w:t>SBERBANK</w:t>
      </w:r>
      <w:r w:rsidRPr="00952595">
        <w:t xml:space="preserve"> CZ</w:t>
      </w:r>
      <w:r w:rsidRPr="00952595">
        <w:tab/>
        <w:t xml:space="preserve">0,00 Kč </w:t>
      </w:r>
    </w:p>
    <w:p w:rsidR="00DF00B6" w:rsidRDefault="00DF00B6" w:rsidP="007C29B3">
      <w:pPr>
        <w:pStyle w:val="BodyText"/>
        <w:tabs>
          <w:tab w:val="right" w:pos="8647"/>
        </w:tabs>
        <w:ind w:left="993" w:hanging="851"/>
      </w:pPr>
      <w:r w:rsidRPr="00952595">
        <w:t>231 0</w:t>
      </w:r>
      <w:r>
        <w:t>015  ZBÚ u České národní banky</w:t>
      </w:r>
      <w:r>
        <w:tab/>
        <w:t>2 612,88</w:t>
      </w:r>
      <w:r w:rsidRPr="00952595">
        <w:t xml:space="preserve"> Kč</w:t>
      </w:r>
    </w:p>
    <w:p w:rsidR="00DF00B6" w:rsidRPr="00952595" w:rsidRDefault="00DF00B6" w:rsidP="007C29B3">
      <w:pPr>
        <w:pStyle w:val="BodyText"/>
        <w:tabs>
          <w:tab w:val="right" w:pos="8647"/>
        </w:tabs>
        <w:ind w:left="993" w:hanging="851"/>
      </w:pPr>
      <w:r>
        <w:t>245 0100  Depozitní účet u ČSOB                                                                      475,05 Kč</w:t>
      </w:r>
    </w:p>
    <w:p w:rsidR="00DF00B6" w:rsidRPr="00952595" w:rsidRDefault="00DF00B6" w:rsidP="006B3477">
      <w:pPr>
        <w:pStyle w:val="BodyText"/>
        <w:ind w:firstLine="142"/>
      </w:pPr>
    </w:p>
    <w:p w:rsidR="00DF00B6" w:rsidRPr="00952595" w:rsidRDefault="00DF00B6" w:rsidP="006B3477">
      <w:pPr>
        <w:pStyle w:val="BodyText"/>
        <w:ind w:firstLine="142"/>
      </w:pPr>
    </w:p>
    <w:p w:rsidR="00DF00B6" w:rsidRPr="00952595" w:rsidRDefault="00DF00B6" w:rsidP="006B3477">
      <w:pPr>
        <w:pStyle w:val="BodyText"/>
        <w:ind w:firstLine="142"/>
        <w:rPr>
          <w:b/>
          <w:bCs/>
          <w:sz w:val="28"/>
          <w:szCs w:val="28"/>
        </w:rPr>
      </w:pPr>
      <w:r w:rsidRPr="00637477">
        <w:rPr>
          <w:b/>
          <w:bCs/>
          <w:sz w:val="28"/>
          <w:szCs w:val="28"/>
        </w:rPr>
        <w:t>Výdajová část</w:t>
      </w:r>
    </w:p>
    <w:p w:rsidR="00DF00B6" w:rsidRPr="00952595" w:rsidRDefault="00DF00B6" w:rsidP="006B3477">
      <w:pPr>
        <w:pStyle w:val="BodyText"/>
        <w:ind w:firstLine="142"/>
      </w:pPr>
    </w:p>
    <w:p w:rsidR="00DF00B6" w:rsidRPr="00952595" w:rsidRDefault="00DF00B6" w:rsidP="000A1689">
      <w:pPr>
        <w:pStyle w:val="BodyText"/>
        <w:tabs>
          <w:tab w:val="right" w:pos="9072"/>
        </w:tabs>
        <w:ind w:firstLine="142"/>
        <w:rPr>
          <w:b/>
          <w:bCs/>
        </w:rPr>
      </w:pPr>
      <w:r w:rsidRPr="00952595">
        <w:rPr>
          <w:b/>
          <w:bCs/>
        </w:rPr>
        <w:t>Kapitálové výdaje tvořily:</w:t>
      </w:r>
    </w:p>
    <w:p w:rsidR="00DF00B6" w:rsidRPr="00952595" w:rsidRDefault="00DF00B6" w:rsidP="000A1689">
      <w:pPr>
        <w:pStyle w:val="BodyText"/>
        <w:tabs>
          <w:tab w:val="right" w:pos="9072"/>
        </w:tabs>
        <w:ind w:firstLine="142"/>
      </w:pPr>
      <w:r w:rsidRPr="00952595">
        <w:t>Nákup a směnna pozemků</w:t>
      </w:r>
      <w:r w:rsidRPr="00952595">
        <w:tab/>
      </w:r>
      <w:r>
        <w:t>9 900</w:t>
      </w:r>
      <w:r w:rsidRPr="006C1E4F">
        <w:t>,00 Kč</w:t>
      </w:r>
    </w:p>
    <w:p w:rsidR="00DF00B6" w:rsidRDefault="00DF00B6" w:rsidP="000A1689">
      <w:pPr>
        <w:pStyle w:val="BodyText"/>
        <w:tabs>
          <w:tab w:val="right" w:pos="9072"/>
        </w:tabs>
        <w:ind w:firstLine="142"/>
      </w:pPr>
      <w:r>
        <w:t>Místní komunikace – parkovací stání -sídliště</w:t>
      </w:r>
      <w:r>
        <w:tab/>
        <w:t>461 533,85</w:t>
      </w:r>
      <w:r w:rsidRPr="00952595">
        <w:t xml:space="preserve"> Kč</w:t>
      </w:r>
    </w:p>
    <w:p w:rsidR="00DF00B6" w:rsidRDefault="00DF00B6" w:rsidP="000A1689">
      <w:pPr>
        <w:pStyle w:val="BodyText"/>
        <w:tabs>
          <w:tab w:val="right" w:pos="9072"/>
        </w:tabs>
        <w:ind w:firstLine="142"/>
      </w:pPr>
      <w:r>
        <w:t>Místní komunikace-ul. U Hřiště-nákup pozemků</w:t>
      </w:r>
      <w:r>
        <w:tab/>
        <w:t>189 600,00 Kč</w:t>
      </w:r>
    </w:p>
    <w:p w:rsidR="00DF00B6" w:rsidRPr="00952595" w:rsidRDefault="00DF00B6" w:rsidP="000A1689">
      <w:pPr>
        <w:pStyle w:val="BodyText"/>
        <w:tabs>
          <w:tab w:val="right" w:pos="9072"/>
        </w:tabs>
        <w:ind w:firstLine="142"/>
      </w:pPr>
      <w:r>
        <w:t>Místní komunikace-parkovací stání-ul.M.Kudeříkové</w:t>
      </w:r>
      <w:r>
        <w:tab/>
        <w:t>56 423,50 Kč</w:t>
      </w:r>
    </w:p>
    <w:p w:rsidR="00DF00B6" w:rsidRPr="00952595" w:rsidRDefault="00DF00B6" w:rsidP="000A1689">
      <w:pPr>
        <w:pStyle w:val="BodyText"/>
        <w:tabs>
          <w:tab w:val="right" w:pos="9072"/>
        </w:tabs>
        <w:ind w:firstLine="142"/>
      </w:pPr>
      <w:r>
        <w:t>Místní komunikace-ul.Krátká</w:t>
      </w:r>
      <w:r>
        <w:tab/>
        <w:t>10 000,00</w:t>
      </w:r>
      <w:r w:rsidRPr="00952595">
        <w:t xml:space="preserve"> Kč</w:t>
      </w:r>
    </w:p>
    <w:p w:rsidR="00DF00B6" w:rsidRDefault="00DF00B6" w:rsidP="000A1689">
      <w:pPr>
        <w:pStyle w:val="BodyText"/>
        <w:tabs>
          <w:tab w:val="right" w:pos="9072"/>
        </w:tabs>
        <w:ind w:firstLine="142"/>
      </w:pPr>
      <w:r>
        <w:t>Místní komunikace-ul.Bílý potok</w:t>
      </w:r>
      <w:r>
        <w:tab/>
        <w:t>96 800,0</w:t>
      </w:r>
      <w:r w:rsidRPr="00952595">
        <w:t>0 Kč</w:t>
      </w:r>
    </w:p>
    <w:p w:rsidR="00DF00B6" w:rsidRDefault="00DF00B6" w:rsidP="000A1689">
      <w:pPr>
        <w:pStyle w:val="BodyText"/>
        <w:tabs>
          <w:tab w:val="right" w:pos="9072"/>
        </w:tabs>
        <w:ind w:firstLine="142"/>
      </w:pPr>
      <w:r>
        <w:t>Místní komunikace-přechod před úřadem městyse</w:t>
      </w:r>
      <w:r>
        <w:tab/>
        <w:t>360 594,69 Kč</w:t>
      </w:r>
    </w:p>
    <w:p w:rsidR="00DF00B6" w:rsidRPr="00952595" w:rsidRDefault="00DF00B6" w:rsidP="000A1689">
      <w:pPr>
        <w:pStyle w:val="BodyText"/>
        <w:tabs>
          <w:tab w:val="right" w:pos="9072"/>
        </w:tabs>
        <w:ind w:firstLine="142"/>
      </w:pPr>
      <w:r>
        <w:t>Místní komunikace-propojka z ul.Zábíteši na ul.Na Bílém potoce                       60 956,86 Kč</w:t>
      </w:r>
    </w:p>
    <w:p w:rsidR="00DF00B6" w:rsidRPr="00952595" w:rsidRDefault="00DF00B6" w:rsidP="00665622">
      <w:pPr>
        <w:pStyle w:val="BodyText"/>
        <w:tabs>
          <w:tab w:val="right" w:pos="9072"/>
        </w:tabs>
      </w:pPr>
      <w:r>
        <w:t xml:space="preserve">  Chodníky- školní dvůr-posuvná ocelová brána</w:t>
      </w:r>
      <w:r>
        <w:tab/>
        <w:t>113 765,1</w:t>
      </w:r>
      <w:r w:rsidRPr="00952595">
        <w:t>0 Kč</w:t>
      </w:r>
    </w:p>
    <w:p w:rsidR="00DF00B6" w:rsidRPr="00952595" w:rsidRDefault="00DF00B6" w:rsidP="000A1689">
      <w:pPr>
        <w:pStyle w:val="BodyText"/>
        <w:tabs>
          <w:tab w:val="right" w:pos="9072"/>
        </w:tabs>
        <w:ind w:firstLine="142"/>
      </w:pPr>
      <w:r>
        <w:t>Základní škola, ul.Zábíteší-výměna oken,zateplení,fasáda</w:t>
      </w:r>
      <w:r w:rsidRPr="00952595">
        <w:tab/>
      </w:r>
      <w:r>
        <w:t>4 269 181</w:t>
      </w:r>
      <w:r w:rsidRPr="006C1E4F">
        <w:t>,00 Kč</w:t>
      </w:r>
    </w:p>
    <w:p w:rsidR="00DF00B6" w:rsidRPr="00952595" w:rsidRDefault="00DF00B6" w:rsidP="00E80906">
      <w:pPr>
        <w:pStyle w:val="BodyText"/>
        <w:tabs>
          <w:tab w:val="right" w:pos="9072"/>
        </w:tabs>
        <w:ind w:firstLine="142"/>
      </w:pPr>
      <w:r>
        <w:t>Mateřská škola,ul.Pavla Perky – zateplení, fasáda</w:t>
      </w:r>
      <w:r w:rsidRPr="00952595">
        <w:tab/>
      </w:r>
      <w:r>
        <w:t>1 519 755,00</w:t>
      </w:r>
      <w:r w:rsidRPr="006C1E4F">
        <w:t xml:space="preserve"> Kč</w:t>
      </w:r>
    </w:p>
    <w:p w:rsidR="00DF00B6" w:rsidRDefault="00DF00B6" w:rsidP="00E80906">
      <w:pPr>
        <w:pStyle w:val="BodyText"/>
        <w:tabs>
          <w:tab w:val="right" w:pos="9072"/>
        </w:tabs>
        <w:ind w:firstLine="142"/>
      </w:pPr>
      <w:r>
        <w:t>Pitná voda-nákup vodovodního řádu</w:t>
      </w:r>
      <w:r>
        <w:tab/>
        <w:t>1 000</w:t>
      </w:r>
      <w:r w:rsidRPr="00952595">
        <w:t>,00 Kč</w:t>
      </w:r>
    </w:p>
    <w:p w:rsidR="00DF00B6" w:rsidRDefault="00DF00B6" w:rsidP="00E80906">
      <w:pPr>
        <w:pStyle w:val="BodyText"/>
        <w:tabs>
          <w:tab w:val="right" w:pos="9072"/>
        </w:tabs>
        <w:ind w:firstLine="142"/>
      </w:pPr>
      <w:r>
        <w:t>Pitná voda-prodl.vodovodu-ul.Tišnovská</w:t>
      </w:r>
      <w:r>
        <w:tab/>
        <w:t>155,50 Kč</w:t>
      </w:r>
    </w:p>
    <w:p w:rsidR="00DF00B6" w:rsidRPr="00952595" w:rsidRDefault="00DF00B6" w:rsidP="001332AE">
      <w:pPr>
        <w:pStyle w:val="BodyText"/>
        <w:tabs>
          <w:tab w:val="right" w:pos="9072"/>
        </w:tabs>
        <w:ind w:firstLine="142"/>
      </w:pPr>
      <w:r>
        <w:t>VH-splašková kanalizace-nákup splaškové kanalizace</w:t>
      </w:r>
      <w:r>
        <w:tab/>
        <w:t>8 461,00 Kč</w:t>
      </w:r>
    </w:p>
    <w:p w:rsidR="00DF00B6" w:rsidRDefault="00DF00B6" w:rsidP="003B1536">
      <w:pPr>
        <w:pStyle w:val="BodyText"/>
        <w:tabs>
          <w:tab w:val="right" w:pos="9072"/>
        </w:tabs>
      </w:pPr>
      <w:r>
        <w:t xml:space="preserve">  </w:t>
      </w:r>
      <w:r w:rsidRPr="00952595">
        <w:t>VH splašková</w:t>
      </w:r>
      <w:r>
        <w:t xml:space="preserve"> kanalizace – ul. Dlouhá, org. 208</w:t>
      </w:r>
      <w:r w:rsidRPr="00952595">
        <w:t xml:space="preserve"> </w:t>
      </w:r>
      <w:r w:rsidRPr="00952595">
        <w:tab/>
      </w:r>
      <w:r>
        <w:t>474 667,23</w:t>
      </w:r>
      <w:r w:rsidRPr="006C1E4F">
        <w:t xml:space="preserve"> Kč</w:t>
      </w:r>
    </w:p>
    <w:p w:rsidR="00DF00B6" w:rsidRDefault="00DF00B6" w:rsidP="003B1536">
      <w:pPr>
        <w:pStyle w:val="BodyText"/>
        <w:tabs>
          <w:tab w:val="right" w:pos="9072"/>
        </w:tabs>
      </w:pPr>
      <w:r>
        <w:t xml:space="preserve">  VH-oddělení dešťové kan. od splaškové u KD,Těl.,MŠ</w:t>
      </w:r>
      <w:r>
        <w:tab/>
        <w:t>45 980,00 Kč</w:t>
      </w:r>
    </w:p>
    <w:p w:rsidR="00DF00B6" w:rsidRDefault="00DF00B6" w:rsidP="003B1536">
      <w:pPr>
        <w:pStyle w:val="BodyText"/>
        <w:tabs>
          <w:tab w:val="right" w:pos="9072"/>
        </w:tabs>
      </w:pPr>
      <w:r>
        <w:t xml:space="preserve">  Camp Hana-sociální zařízení                                                                                 13 268,00 Kč</w:t>
      </w:r>
    </w:p>
    <w:p w:rsidR="00DF00B6" w:rsidRDefault="00DF00B6" w:rsidP="003B1536">
      <w:pPr>
        <w:pStyle w:val="BodyText"/>
        <w:tabs>
          <w:tab w:val="right" w:pos="9072"/>
        </w:tabs>
      </w:pPr>
      <w:r>
        <w:t xml:space="preserve">  Svoz komun.odpadu-nákladní vozidlo ISUZU</w:t>
      </w:r>
      <w:r>
        <w:tab/>
        <w:t>2 324 880,00 Kč</w:t>
      </w:r>
    </w:p>
    <w:p w:rsidR="00DF00B6" w:rsidRDefault="00DF00B6" w:rsidP="003B1536">
      <w:pPr>
        <w:pStyle w:val="BodyText"/>
        <w:tabs>
          <w:tab w:val="right" w:pos="9072"/>
        </w:tabs>
      </w:pPr>
      <w:r>
        <w:t xml:space="preserve">  Svoz komun.odpadu-nákup 4 ks kontejnerů</w:t>
      </w:r>
      <w:r>
        <w:tab/>
        <w:t>256 278,00 Kč</w:t>
      </w:r>
    </w:p>
    <w:p w:rsidR="00DF00B6" w:rsidRDefault="00DF00B6" w:rsidP="003B1536">
      <w:pPr>
        <w:pStyle w:val="BodyText"/>
        <w:tabs>
          <w:tab w:val="right" w:pos="9072"/>
        </w:tabs>
      </w:pPr>
      <w:r>
        <w:t xml:space="preserve">  Sběrný dvůr-projektová dokumentace</w:t>
      </w:r>
      <w:r>
        <w:tab/>
        <w:t>229 900,00 Kč</w:t>
      </w:r>
    </w:p>
    <w:p w:rsidR="00DF00B6" w:rsidRPr="00952595" w:rsidRDefault="00DF00B6" w:rsidP="003B1536">
      <w:pPr>
        <w:pStyle w:val="BodyText"/>
        <w:tabs>
          <w:tab w:val="right" w:pos="9072"/>
        </w:tabs>
      </w:pPr>
      <w:r>
        <w:t xml:space="preserve">  Úřad městyse- hrotový systém proti ptactvu</w:t>
      </w:r>
      <w:r>
        <w:tab/>
        <w:t>72 476,00 Kč</w:t>
      </w:r>
    </w:p>
    <w:p w:rsidR="00DF00B6" w:rsidRPr="00952595" w:rsidRDefault="00DF00B6" w:rsidP="00615250">
      <w:pPr>
        <w:pStyle w:val="BodyText"/>
        <w:tabs>
          <w:tab w:val="right" w:pos="9072"/>
        </w:tabs>
      </w:pPr>
      <w:r>
        <w:t xml:space="preserve">  Budova hasičů-zateplení půdního prostoru</w:t>
      </w:r>
      <w:r>
        <w:tab/>
        <w:t>22 585,00 Kč</w:t>
      </w:r>
    </w:p>
    <w:p w:rsidR="00DF00B6" w:rsidRPr="00952595" w:rsidRDefault="00DF00B6" w:rsidP="000A1689">
      <w:pPr>
        <w:pStyle w:val="BodyText"/>
        <w:tabs>
          <w:tab w:val="right" w:pos="9072"/>
        </w:tabs>
        <w:ind w:firstLine="142"/>
      </w:pPr>
      <w:r w:rsidRPr="00952595">
        <w:t>Bu</w:t>
      </w:r>
      <w:r>
        <w:t xml:space="preserve">dova Boční č. p. 555-okenní mříže </w:t>
      </w:r>
      <w:r>
        <w:tab/>
        <w:t>49 737,00</w:t>
      </w:r>
      <w:r w:rsidRPr="00952595">
        <w:t xml:space="preserve"> Kč </w:t>
      </w:r>
    </w:p>
    <w:p w:rsidR="00DF00B6" w:rsidRPr="00952595" w:rsidRDefault="00DF00B6" w:rsidP="000A1689">
      <w:pPr>
        <w:pStyle w:val="BodyText"/>
        <w:tabs>
          <w:tab w:val="right" w:pos="9072"/>
        </w:tabs>
        <w:ind w:firstLine="142"/>
      </w:pPr>
      <w:r>
        <w:t xml:space="preserve">                                                                                                           celkem  </w:t>
      </w:r>
      <w:r>
        <w:rPr>
          <w:b/>
          <w:bCs/>
        </w:rPr>
        <w:t>10 647 897,73</w:t>
      </w:r>
      <w:r w:rsidRPr="00DC65F3">
        <w:rPr>
          <w:b/>
          <w:bCs/>
        </w:rPr>
        <w:t xml:space="preserve"> Kč</w:t>
      </w:r>
      <w:r>
        <w:t xml:space="preserve">     </w:t>
      </w:r>
    </w:p>
    <w:p w:rsidR="00DF00B6" w:rsidRDefault="00DF00B6" w:rsidP="000A1689">
      <w:pPr>
        <w:pStyle w:val="BodyText"/>
        <w:tabs>
          <w:tab w:val="right" w:pos="8647"/>
          <w:tab w:val="right" w:pos="9072"/>
        </w:tabs>
        <w:ind w:firstLine="142"/>
        <w:rPr>
          <w:b/>
          <w:bCs/>
        </w:rPr>
      </w:pPr>
    </w:p>
    <w:p w:rsidR="00DF00B6" w:rsidRDefault="00DF00B6" w:rsidP="000A1689">
      <w:pPr>
        <w:pStyle w:val="BodyText"/>
        <w:tabs>
          <w:tab w:val="right" w:pos="8647"/>
          <w:tab w:val="right" w:pos="9072"/>
        </w:tabs>
        <w:ind w:firstLine="142"/>
        <w:rPr>
          <w:b/>
          <w:bCs/>
        </w:rPr>
      </w:pPr>
    </w:p>
    <w:p w:rsidR="00DF00B6" w:rsidRPr="00952595" w:rsidRDefault="00DF00B6" w:rsidP="000A1689">
      <w:pPr>
        <w:pStyle w:val="BodyText"/>
        <w:tabs>
          <w:tab w:val="right" w:pos="8647"/>
          <w:tab w:val="right" w:pos="9072"/>
        </w:tabs>
        <w:ind w:firstLine="142"/>
        <w:rPr>
          <w:b/>
          <w:bCs/>
        </w:rPr>
      </w:pPr>
      <w:r w:rsidRPr="00952595">
        <w:rPr>
          <w:b/>
          <w:bCs/>
        </w:rPr>
        <w:t>Náklady na pořízení dlouhodobého majetku vlastní činností</w:t>
      </w:r>
      <w:r>
        <w:rPr>
          <w:b/>
          <w:bCs/>
        </w:rPr>
        <w:t>-aktivace</w:t>
      </w:r>
    </w:p>
    <w:p w:rsidR="00DF00B6" w:rsidRPr="00952595" w:rsidRDefault="00DF00B6" w:rsidP="00B02FC5">
      <w:pPr>
        <w:pStyle w:val="BodyText"/>
        <w:tabs>
          <w:tab w:val="right" w:pos="9072"/>
        </w:tabs>
        <w:ind w:firstLine="142"/>
        <w:jc w:val="both"/>
        <w:rPr>
          <w:b/>
          <w:bCs/>
        </w:rPr>
      </w:pPr>
      <w:r w:rsidRPr="00952595">
        <w:t xml:space="preserve">Tyto náklady jsou v průběhu pořizování majetku až do doby uvedení do používání účtovány jako provozní </w:t>
      </w:r>
      <w:r>
        <w:t>(</w:t>
      </w:r>
      <w:r w:rsidRPr="00952595">
        <w:t>běžné</w:t>
      </w:r>
      <w:r>
        <w:t>) výdaje. V roce 2016</w:t>
      </w:r>
      <w:r w:rsidRPr="00952595">
        <w:t xml:space="preserve"> se jednalo o tyto investiční akce:</w:t>
      </w:r>
    </w:p>
    <w:p w:rsidR="00DF00B6" w:rsidRPr="00952595" w:rsidRDefault="00DF00B6" w:rsidP="00992969">
      <w:pPr>
        <w:pStyle w:val="BodyText"/>
        <w:tabs>
          <w:tab w:val="right" w:pos="9072"/>
        </w:tabs>
        <w:ind w:firstLine="142"/>
      </w:pPr>
      <w:r>
        <w:t>1. Místní komunikace-parkovací stání-sídliště</w:t>
      </w:r>
      <w:r>
        <w:tab/>
        <w:t>350 601</w:t>
      </w:r>
      <w:r w:rsidRPr="00952595">
        <w:t>,00 Kč</w:t>
      </w:r>
    </w:p>
    <w:p w:rsidR="00DF00B6" w:rsidRPr="00952595" w:rsidRDefault="00DF00B6" w:rsidP="000A1689">
      <w:pPr>
        <w:pStyle w:val="BodyText"/>
        <w:tabs>
          <w:tab w:val="right" w:pos="9072"/>
        </w:tabs>
        <w:ind w:firstLine="142"/>
      </w:pPr>
      <w:r>
        <w:t>2. Místní komunikace-propojka z ul.Zábíteší na ul.Na Bílém potoce</w:t>
      </w:r>
      <w:r>
        <w:tab/>
        <w:t>135 535</w:t>
      </w:r>
      <w:r w:rsidRPr="00952595">
        <w:t>,00 Kč</w:t>
      </w:r>
    </w:p>
    <w:p w:rsidR="00DF00B6" w:rsidRPr="00952595" w:rsidRDefault="00DF00B6" w:rsidP="000A1689">
      <w:pPr>
        <w:pStyle w:val="BodyText"/>
        <w:tabs>
          <w:tab w:val="right" w:pos="9072"/>
        </w:tabs>
        <w:ind w:firstLine="142"/>
      </w:pPr>
      <w:r>
        <w:t>3. Camp Hana-sociální zařízení</w:t>
      </w:r>
      <w:r>
        <w:tab/>
        <w:t>67 450,00 Kč</w:t>
      </w:r>
    </w:p>
    <w:p w:rsidR="00DF00B6" w:rsidRPr="00952595" w:rsidRDefault="00DF00B6" w:rsidP="000A1689">
      <w:pPr>
        <w:pStyle w:val="BodyText"/>
        <w:tabs>
          <w:tab w:val="right" w:pos="9072"/>
        </w:tabs>
        <w:ind w:firstLine="142"/>
      </w:pPr>
      <w:r>
        <w:tab/>
        <w:t xml:space="preserve">celkem </w:t>
      </w:r>
      <w:r>
        <w:rPr>
          <w:b/>
          <w:bCs/>
        </w:rPr>
        <w:t>553 586</w:t>
      </w:r>
      <w:r w:rsidRPr="003A7E29">
        <w:rPr>
          <w:b/>
          <w:bCs/>
        </w:rPr>
        <w:t>,00 Kč</w:t>
      </w:r>
    </w:p>
    <w:p w:rsidR="00DF00B6" w:rsidRDefault="00DF00B6" w:rsidP="000A1689">
      <w:pPr>
        <w:pStyle w:val="BodyText"/>
        <w:tabs>
          <w:tab w:val="right" w:pos="9072"/>
        </w:tabs>
        <w:ind w:firstLine="142"/>
        <w:rPr>
          <w:b/>
          <w:bCs/>
        </w:rPr>
      </w:pPr>
    </w:p>
    <w:p w:rsidR="00DF00B6" w:rsidRPr="00952595" w:rsidRDefault="00DF00B6" w:rsidP="000A1689">
      <w:pPr>
        <w:pStyle w:val="BodyText"/>
        <w:tabs>
          <w:tab w:val="right" w:pos="9072"/>
        </w:tabs>
        <w:ind w:firstLine="142"/>
        <w:rPr>
          <w:b/>
          <w:bCs/>
        </w:rPr>
      </w:pPr>
      <w:r w:rsidRPr="00952595">
        <w:rPr>
          <w:b/>
          <w:bCs/>
        </w:rPr>
        <w:t>Běžné výdaje</w:t>
      </w:r>
    </w:p>
    <w:p w:rsidR="00DF00B6" w:rsidRPr="00952595" w:rsidRDefault="00DF00B6" w:rsidP="000A1689">
      <w:pPr>
        <w:pStyle w:val="BodyText"/>
        <w:tabs>
          <w:tab w:val="left" w:pos="2127"/>
          <w:tab w:val="right" w:pos="9072"/>
        </w:tabs>
        <w:ind w:firstLine="142"/>
        <w:rPr>
          <w:b/>
          <w:bCs/>
        </w:rPr>
      </w:pPr>
    </w:p>
    <w:p w:rsidR="00DF00B6" w:rsidRPr="00952595" w:rsidRDefault="00DF00B6" w:rsidP="000A1689">
      <w:pPr>
        <w:pStyle w:val="BodyText"/>
        <w:tabs>
          <w:tab w:val="left" w:pos="709"/>
          <w:tab w:val="left" w:pos="2127"/>
          <w:tab w:val="right" w:pos="9072"/>
        </w:tabs>
        <w:ind w:firstLine="142"/>
        <w:rPr>
          <w:b/>
          <w:bCs/>
        </w:rPr>
      </w:pPr>
      <w:r w:rsidRPr="00952595">
        <w:rPr>
          <w:b/>
          <w:bCs/>
        </w:rPr>
        <w:t xml:space="preserve">SKUPINA 1 – ZEMĚDĚLSTVÍ, </w:t>
      </w:r>
      <w:r>
        <w:rPr>
          <w:b/>
          <w:bCs/>
        </w:rPr>
        <w:t>LESNÍ HOSPODÁŘSTVÍ A RYBÁŘSTVÍ</w:t>
      </w:r>
    </w:p>
    <w:p w:rsidR="00DF00B6" w:rsidRPr="00952595" w:rsidRDefault="00DF00B6" w:rsidP="000A1689">
      <w:pPr>
        <w:pStyle w:val="BodyText"/>
        <w:tabs>
          <w:tab w:val="left" w:pos="851"/>
          <w:tab w:val="right" w:pos="9072"/>
        </w:tabs>
        <w:ind w:firstLine="142"/>
        <w:rPr>
          <w:b/>
          <w:bCs/>
        </w:rPr>
      </w:pPr>
      <w:r w:rsidRPr="00952595">
        <w:t>1012</w:t>
      </w:r>
      <w:r w:rsidRPr="00952595">
        <w:tab/>
        <w:t>Výdaje souvisejí</w:t>
      </w:r>
      <w:r>
        <w:t>cí s nákupem a prodejem pozemků</w:t>
      </w:r>
      <w:r>
        <w:tab/>
      </w:r>
      <w:r w:rsidRPr="00952595">
        <w:t xml:space="preserve">celkem </w:t>
      </w:r>
      <w:r>
        <w:rPr>
          <w:b/>
          <w:bCs/>
        </w:rPr>
        <w:t>8 305</w:t>
      </w:r>
      <w:r w:rsidRPr="00952595">
        <w:rPr>
          <w:b/>
          <w:bCs/>
        </w:rPr>
        <w:t>,00 Kč</w:t>
      </w:r>
    </w:p>
    <w:p w:rsidR="00DF00B6" w:rsidRPr="00952595" w:rsidRDefault="00DF00B6" w:rsidP="000A1689">
      <w:pPr>
        <w:pStyle w:val="BodyText"/>
        <w:tabs>
          <w:tab w:val="left" w:pos="709"/>
          <w:tab w:val="left" w:pos="851"/>
          <w:tab w:val="left" w:pos="2127"/>
          <w:tab w:val="right" w:pos="9072"/>
        </w:tabs>
        <w:ind w:firstLine="142"/>
      </w:pPr>
    </w:p>
    <w:p w:rsidR="00DF00B6" w:rsidRDefault="00DF00B6" w:rsidP="000A1689">
      <w:pPr>
        <w:pStyle w:val="BodyText"/>
        <w:tabs>
          <w:tab w:val="left" w:pos="709"/>
          <w:tab w:val="left" w:pos="851"/>
          <w:tab w:val="left" w:pos="2127"/>
          <w:tab w:val="right" w:pos="9072"/>
        </w:tabs>
        <w:ind w:firstLine="142"/>
        <w:rPr>
          <w:b/>
          <w:bCs/>
        </w:rPr>
      </w:pPr>
      <w:r w:rsidRPr="00952595">
        <w:rPr>
          <w:b/>
          <w:bCs/>
        </w:rPr>
        <w:t xml:space="preserve">SKUPINA 2 – PRŮMYSLOVÁ A OSTATNÍ ODVĚTVÍ HOSPODÁŘSTVÍ </w:t>
      </w:r>
    </w:p>
    <w:p w:rsidR="00DF00B6" w:rsidRPr="00952595" w:rsidRDefault="00DF00B6" w:rsidP="00DA29FB">
      <w:pPr>
        <w:pStyle w:val="BodyText"/>
        <w:numPr>
          <w:ilvl w:val="0"/>
          <w:numId w:val="84"/>
        </w:numPr>
        <w:tabs>
          <w:tab w:val="clear" w:pos="1080"/>
          <w:tab w:val="left" w:pos="851"/>
          <w:tab w:val="left" w:pos="6804"/>
          <w:tab w:val="right" w:pos="9072"/>
        </w:tabs>
        <w:ind w:left="851" w:hanging="709"/>
        <w:rPr>
          <w:b/>
          <w:bCs/>
        </w:rPr>
      </w:pPr>
      <w:r w:rsidRPr="00952595">
        <w:t>Výdaje na údržbu</w:t>
      </w:r>
      <w:r>
        <w:t xml:space="preserve"> a opravu komunikací</w:t>
      </w:r>
      <w:r w:rsidRPr="00952595">
        <w:tab/>
        <w:t xml:space="preserve">celkem </w:t>
      </w:r>
      <w:r>
        <w:rPr>
          <w:b/>
          <w:bCs/>
        </w:rPr>
        <w:t>580 120,56</w:t>
      </w:r>
      <w:r w:rsidRPr="00952595">
        <w:rPr>
          <w:b/>
          <w:bCs/>
        </w:rPr>
        <w:t xml:space="preserve"> Kč</w:t>
      </w:r>
    </w:p>
    <w:p w:rsidR="00DF00B6" w:rsidRPr="00952595" w:rsidRDefault="00DF00B6" w:rsidP="00DA29FB">
      <w:pPr>
        <w:pStyle w:val="BodyText"/>
        <w:numPr>
          <w:ilvl w:val="0"/>
          <w:numId w:val="85"/>
        </w:numPr>
        <w:tabs>
          <w:tab w:val="left" w:pos="851"/>
          <w:tab w:val="right" w:pos="9072"/>
        </w:tabs>
        <w:ind w:left="851" w:hanging="709"/>
      </w:pPr>
      <w:r w:rsidRPr="00952595">
        <w:t>Výdaje na údržbu</w:t>
      </w:r>
      <w:r>
        <w:t xml:space="preserve"> a opravu</w:t>
      </w:r>
      <w:r w:rsidRPr="00952595">
        <w:t xml:space="preserve"> chodní</w:t>
      </w:r>
      <w:r>
        <w:t xml:space="preserve">ků, oprava školního dvora  celkem </w:t>
      </w:r>
      <w:r>
        <w:rPr>
          <w:b/>
          <w:bCs/>
        </w:rPr>
        <w:t>1 379 944,52 Kč</w:t>
      </w:r>
    </w:p>
    <w:p w:rsidR="00DF00B6" w:rsidRPr="00952595" w:rsidRDefault="00DF00B6" w:rsidP="006C139C">
      <w:pPr>
        <w:pStyle w:val="BodyText"/>
        <w:numPr>
          <w:ilvl w:val="0"/>
          <w:numId w:val="86"/>
        </w:numPr>
        <w:tabs>
          <w:tab w:val="clear" w:pos="840"/>
          <w:tab w:val="left" w:pos="851"/>
          <w:tab w:val="right" w:pos="9072"/>
        </w:tabs>
        <w:ind w:left="851" w:hanging="709"/>
      </w:pPr>
      <w:r w:rsidRPr="00952595">
        <w:t>Výdaje na dopravní obslužnost - příspěvek na IDS JMK</w:t>
      </w:r>
      <w:r>
        <w:tab/>
        <w:t xml:space="preserve">celkem </w:t>
      </w:r>
      <w:r>
        <w:rPr>
          <w:b/>
          <w:bCs/>
        </w:rPr>
        <w:t>155 7</w:t>
      </w:r>
      <w:r w:rsidRPr="00F250CF">
        <w:rPr>
          <w:b/>
          <w:bCs/>
        </w:rPr>
        <w:t>00,00 Kč</w:t>
      </w:r>
    </w:p>
    <w:p w:rsidR="00DF00B6" w:rsidRPr="00952595" w:rsidRDefault="00DF00B6" w:rsidP="000A1689">
      <w:pPr>
        <w:pStyle w:val="BodyText"/>
        <w:numPr>
          <w:ilvl w:val="0"/>
          <w:numId w:val="88"/>
        </w:numPr>
        <w:tabs>
          <w:tab w:val="left" w:pos="851"/>
          <w:tab w:val="right" w:pos="9072"/>
        </w:tabs>
        <w:ind w:left="851" w:hanging="709"/>
      </w:pPr>
      <w:r w:rsidRPr="00952595">
        <w:t>Výdaje související s odváděním a čištěním odpadních vod, úroky z úvěru na intenzifikaci čistír</w:t>
      </w:r>
      <w:r w:rsidRPr="00952595">
        <w:softHyphen/>
        <w:t>ny odpadních vod</w:t>
      </w:r>
      <w:r>
        <w:tab/>
        <w:t xml:space="preserve">celkem </w:t>
      </w:r>
      <w:r>
        <w:rPr>
          <w:b/>
          <w:bCs/>
        </w:rPr>
        <w:t>288 756,47</w:t>
      </w:r>
      <w:r w:rsidRPr="00F250CF">
        <w:rPr>
          <w:b/>
          <w:bCs/>
        </w:rPr>
        <w:t xml:space="preserve"> Kč</w:t>
      </w:r>
    </w:p>
    <w:p w:rsidR="00DF00B6" w:rsidRPr="00952595" w:rsidRDefault="00DF00B6" w:rsidP="000A1689">
      <w:pPr>
        <w:pStyle w:val="BodyText"/>
        <w:tabs>
          <w:tab w:val="left" w:pos="851"/>
          <w:tab w:val="right" w:pos="9072"/>
        </w:tabs>
        <w:ind w:left="851" w:hanging="709"/>
      </w:pPr>
    </w:p>
    <w:p w:rsidR="00DF00B6" w:rsidRPr="00952595" w:rsidRDefault="00DF00B6" w:rsidP="000A1689">
      <w:pPr>
        <w:pStyle w:val="BodyText"/>
        <w:tabs>
          <w:tab w:val="left" w:pos="851"/>
          <w:tab w:val="right" w:pos="9072"/>
        </w:tabs>
        <w:ind w:left="851" w:hanging="709"/>
        <w:rPr>
          <w:b/>
          <w:bCs/>
        </w:rPr>
      </w:pPr>
      <w:r w:rsidRPr="00952595">
        <w:rPr>
          <w:b/>
          <w:bCs/>
        </w:rPr>
        <w:t>SKUPINA 3 – SLUŽBY PRO OBYVATELSTVO</w:t>
      </w:r>
    </w:p>
    <w:p w:rsidR="00DF00B6" w:rsidRPr="00952595" w:rsidRDefault="00DF00B6" w:rsidP="000A1689">
      <w:pPr>
        <w:pStyle w:val="BodyText"/>
        <w:numPr>
          <w:ilvl w:val="0"/>
          <w:numId w:val="89"/>
        </w:numPr>
        <w:tabs>
          <w:tab w:val="clear" w:pos="1080"/>
          <w:tab w:val="left" w:pos="851"/>
          <w:tab w:val="right" w:pos="9072"/>
        </w:tabs>
        <w:ind w:left="851" w:hanging="709"/>
      </w:pPr>
      <w:r w:rsidRPr="00952595">
        <w:t>Výdaje na provoz a údržbu budovy mateřské školy</w:t>
      </w:r>
      <w:r>
        <w:tab/>
        <w:t xml:space="preserve">celkem </w:t>
      </w:r>
      <w:r w:rsidRPr="009D02BD">
        <w:rPr>
          <w:b/>
          <w:bCs/>
        </w:rPr>
        <w:t>1</w:t>
      </w:r>
      <w:r>
        <w:t xml:space="preserve"> </w:t>
      </w:r>
      <w:r>
        <w:rPr>
          <w:b/>
          <w:bCs/>
        </w:rPr>
        <w:t>035 349</w:t>
      </w:r>
      <w:r w:rsidRPr="00F250CF">
        <w:rPr>
          <w:b/>
          <w:bCs/>
        </w:rPr>
        <w:t>,</w:t>
      </w:r>
      <w:r>
        <w:rPr>
          <w:b/>
          <w:bCs/>
        </w:rPr>
        <w:t>00 K</w:t>
      </w:r>
      <w:r w:rsidRPr="00F250CF">
        <w:rPr>
          <w:b/>
          <w:bCs/>
        </w:rPr>
        <w:t>č</w:t>
      </w:r>
    </w:p>
    <w:p w:rsidR="00DF00B6" w:rsidRPr="009D02BD" w:rsidRDefault="00DF00B6" w:rsidP="009D02BD">
      <w:pPr>
        <w:pStyle w:val="BodyText"/>
        <w:numPr>
          <w:ilvl w:val="0"/>
          <w:numId w:val="90"/>
        </w:numPr>
        <w:tabs>
          <w:tab w:val="clear" w:pos="840"/>
          <w:tab w:val="left" w:pos="851"/>
          <w:tab w:val="right" w:pos="9072"/>
        </w:tabs>
        <w:ind w:left="851" w:hanging="709"/>
        <w:rPr>
          <w:b/>
          <w:bCs/>
        </w:rPr>
      </w:pPr>
      <w:r w:rsidRPr="00952595">
        <w:t>Výdaje na provoz a údržbu budovy základní školy</w:t>
      </w:r>
      <w:r>
        <w:tab/>
        <w:t xml:space="preserve">celkem </w:t>
      </w:r>
      <w:r>
        <w:rPr>
          <w:b/>
          <w:bCs/>
        </w:rPr>
        <w:t>1 948 919,00</w:t>
      </w:r>
      <w:r w:rsidRPr="00F250CF">
        <w:rPr>
          <w:b/>
          <w:bCs/>
        </w:rPr>
        <w:t xml:space="preserve"> Kč</w:t>
      </w:r>
    </w:p>
    <w:p w:rsidR="00DF00B6" w:rsidRDefault="00DF00B6" w:rsidP="00535A3D">
      <w:pPr>
        <w:pStyle w:val="BodyText"/>
        <w:tabs>
          <w:tab w:val="left" w:pos="851"/>
          <w:tab w:val="right" w:pos="9072"/>
        </w:tabs>
        <w:ind w:left="851" w:hanging="709"/>
        <w:jc w:val="both"/>
      </w:pPr>
      <w:r w:rsidRPr="00952595">
        <w:t>3314</w:t>
      </w:r>
      <w:r w:rsidRPr="00952595">
        <w:tab/>
        <w:t>Činnosti knihovnické – výdaje na provoz místní knihovny, nákup knih,</w:t>
      </w:r>
      <w:r>
        <w:t>předplatné časopisů,</w:t>
      </w:r>
    </w:p>
    <w:p w:rsidR="00DF00B6" w:rsidRPr="00952595" w:rsidRDefault="00DF00B6" w:rsidP="00535A3D">
      <w:pPr>
        <w:pStyle w:val="BodyText"/>
        <w:tabs>
          <w:tab w:val="left" w:pos="851"/>
          <w:tab w:val="right" w:pos="9072"/>
        </w:tabs>
        <w:ind w:left="851" w:hanging="709"/>
        <w:jc w:val="both"/>
      </w:pPr>
      <w:r>
        <w:t xml:space="preserve">            zakoupení rychlovarné konvice </w:t>
      </w:r>
      <w:r>
        <w:tab/>
        <w:t xml:space="preserve">celkem </w:t>
      </w:r>
      <w:r>
        <w:rPr>
          <w:b/>
          <w:bCs/>
        </w:rPr>
        <w:t>843 402,1</w:t>
      </w:r>
      <w:r w:rsidRPr="00CF4836">
        <w:rPr>
          <w:b/>
          <w:bCs/>
        </w:rPr>
        <w:t>0 Kč</w:t>
      </w:r>
    </w:p>
    <w:p w:rsidR="00DF00B6" w:rsidRPr="00673A76" w:rsidRDefault="00DF00B6" w:rsidP="000A1689">
      <w:pPr>
        <w:pStyle w:val="BodyText"/>
        <w:tabs>
          <w:tab w:val="left" w:pos="851"/>
          <w:tab w:val="left" w:pos="3119"/>
          <w:tab w:val="right" w:pos="9072"/>
        </w:tabs>
        <w:ind w:left="851" w:hanging="709"/>
        <w:rPr>
          <w:b/>
          <w:bCs/>
        </w:rPr>
      </w:pPr>
      <w:r w:rsidRPr="00952595">
        <w:t>3319</w:t>
      </w:r>
      <w:r w:rsidRPr="00952595">
        <w:tab/>
        <w:t>Neinvestiční příspěvek</w:t>
      </w:r>
      <w:r w:rsidRPr="00952595">
        <w:tab/>
        <w:t xml:space="preserve">- SUZAT </w:t>
      </w:r>
      <w:r w:rsidRPr="00952595">
        <w:rPr>
          <w:noProof w:val="0"/>
        </w:rPr>
        <w:t>–</w:t>
      </w:r>
      <w:r w:rsidRPr="00952595">
        <w:t xml:space="preserve"> div</w:t>
      </w:r>
      <w:r>
        <w:t>adelní spolek PRKNO</w:t>
      </w:r>
      <w:r>
        <w:tab/>
      </w:r>
      <w:r w:rsidRPr="00673A76">
        <w:rPr>
          <w:b/>
          <w:bCs/>
        </w:rPr>
        <w:t>105 000,- Kč</w:t>
      </w:r>
    </w:p>
    <w:p w:rsidR="00DF00B6" w:rsidRPr="00952595" w:rsidRDefault="00DF00B6" w:rsidP="000A1689">
      <w:pPr>
        <w:pStyle w:val="BodyText"/>
        <w:tabs>
          <w:tab w:val="left" w:pos="851"/>
          <w:tab w:val="left" w:pos="3119"/>
          <w:tab w:val="right" w:pos="9072"/>
        </w:tabs>
        <w:ind w:left="851" w:hanging="709"/>
      </w:pPr>
      <w:r w:rsidRPr="00952595">
        <w:tab/>
      </w:r>
      <w:r w:rsidRPr="00952595">
        <w:tab/>
        <w:t>- o.</w:t>
      </w:r>
      <w:r>
        <w:t xml:space="preserve"> </w:t>
      </w:r>
      <w:r w:rsidRPr="00952595">
        <w:t xml:space="preserve">s. Krojovaní </w:t>
      </w:r>
      <w:r w:rsidRPr="00952595">
        <w:rPr>
          <w:noProof w:val="0"/>
        </w:rPr>
        <w:t xml:space="preserve">– </w:t>
      </w:r>
      <w:r>
        <w:t>Jakubské hody</w:t>
      </w:r>
      <w:r>
        <w:tab/>
      </w:r>
      <w:r w:rsidRPr="00673A76">
        <w:rPr>
          <w:b/>
          <w:bCs/>
        </w:rPr>
        <w:t>35 000,- Kč</w:t>
      </w:r>
    </w:p>
    <w:p w:rsidR="00DF00B6" w:rsidRPr="00952595" w:rsidRDefault="00DF00B6" w:rsidP="00511C13">
      <w:pPr>
        <w:pStyle w:val="BodyText"/>
        <w:tabs>
          <w:tab w:val="left" w:pos="851"/>
          <w:tab w:val="right" w:pos="9072"/>
        </w:tabs>
        <w:ind w:left="851" w:hanging="709"/>
      </w:pPr>
      <w:r w:rsidRPr="00952595">
        <w:tab/>
        <w:t xml:space="preserve">Dary obyvatelstu </w:t>
      </w:r>
      <w:r w:rsidRPr="00952595">
        <w:rPr>
          <w:noProof w:val="0"/>
        </w:rPr>
        <w:t xml:space="preserve">– </w:t>
      </w:r>
      <w:r w:rsidRPr="00952595">
        <w:t>příspěvek na pořádání prom</w:t>
      </w:r>
      <w:r>
        <w:t>enádních</w:t>
      </w:r>
      <w:r w:rsidRPr="00952595">
        <w:t xml:space="preserve"> koncertů </w:t>
      </w:r>
      <w:r w:rsidRPr="00952595">
        <w:tab/>
      </w:r>
      <w:r w:rsidRPr="00673A76">
        <w:rPr>
          <w:b/>
          <w:bCs/>
        </w:rPr>
        <w:t>15 000,- Kč</w:t>
      </w:r>
    </w:p>
    <w:p w:rsidR="00DF00B6" w:rsidRPr="00952595" w:rsidRDefault="00DF00B6" w:rsidP="00661581">
      <w:pPr>
        <w:pStyle w:val="BodyText"/>
        <w:numPr>
          <w:ilvl w:val="0"/>
          <w:numId w:val="92"/>
        </w:numPr>
        <w:tabs>
          <w:tab w:val="left" w:pos="851"/>
          <w:tab w:val="right" w:pos="9072"/>
        </w:tabs>
        <w:ind w:left="851" w:hanging="709"/>
      </w:pPr>
      <w:r w:rsidRPr="00952595">
        <w:t>Výdaje související s místním rozhlasem</w:t>
      </w:r>
      <w:r>
        <w:tab/>
        <w:t xml:space="preserve">celkem </w:t>
      </w:r>
      <w:r>
        <w:rPr>
          <w:b/>
          <w:bCs/>
        </w:rPr>
        <w:t>23 367</w:t>
      </w:r>
      <w:r w:rsidRPr="00F250CF">
        <w:rPr>
          <w:b/>
          <w:bCs/>
        </w:rPr>
        <w:t>,00 Kč</w:t>
      </w:r>
    </w:p>
    <w:p w:rsidR="00DF00B6" w:rsidRPr="00952595" w:rsidRDefault="00DF00B6" w:rsidP="00661581">
      <w:pPr>
        <w:pStyle w:val="BodyText"/>
        <w:numPr>
          <w:ilvl w:val="0"/>
          <w:numId w:val="93"/>
        </w:numPr>
        <w:tabs>
          <w:tab w:val="left" w:pos="851"/>
          <w:tab w:val="right" w:pos="9072"/>
        </w:tabs>
        <w:ind w:left="851" w:hanging="709"/>
      </w:pPr>
      <w:r w:rsidRPr="00952595">
        <w:t>Vydávání a distribuce Zpravodaje</w:t>
      </w:r>
      <w:r>
        <w:tab/>
        <w:t xml:space="preserve">celkem </w:t>
      </w:r>
      <w:r>
        <w:rPr>
          <w:b/>
          <w:bCs/>
        </w:rPr>
        <w:t>54 198,23</w:t>
      </w:r>
      <w:r w:rsidRPr="00F250CF">
        <w:rPr>
          <w:b/>
          <w:bCs/>
        </w:rPr>
        <w:t xml:space="preserve"> Kč</w:t>
      </w:r>
    </w:p>
    <w:p w:rsidR="00DF00B6" w:rsidRPr="00952595" w:rsidRDefault="00DF00B6" w:rsidP="00661581">
      <w:pPr>
        <w:pStyle w:val="BodyText"/>
        <w:numPr>
          <w:ilvl w:val="0"/>
          <w:numId w:val="95"/>
        </w:numPr>
        <w:tabs>
          <w:tab w:val="left" w:pos="851"/>
          <w:tab w:val="right" w:pos="9072"/>
        </w:tabs>
        <w:ind w:left="851" w:hanging="709"/>
      </w:pPr>
      <w:r w:rsidRPr="00952595">
        <w:t>Výdaje související s údržbou Kulturního domu</w:t>
      </w:r>
      <w:r>
        <w:tab/>
        <w:t xml:space="preserve">celkem </w:t>
      </w:r>
      <w:r>
        <w:rPr>
          <w:b/>
          <w:bCs/>
        </w:rPr>
        <w:t>16 935,5</w:t>
      </w:r>
      <w:r w:rsidRPr="00F250CF">
        <w:rPr>
          <w:b/>
          <w:bCs/>
        </w:rPr>
        <w:t>0 Kč</w:t>
      </w:r>
    </w:p>
    <w:p w:rsidR="00DF00B6" w:rsidRDefault="00DF00B6" w:rsidP="00661581">
      <w:pPr>
        <w:pStyle w:val="BodyText"/>
        <w:tabs>
          <w:tab w:val="left" w:pos="851"/>
          <w:tab w:val="left" w:pos="3119"/>
          <w:tab w:val="right" w:pos="9072"/>
        </w:tabs>
        <w:ind w:firstLine="142"/>
      </w:pPr>
    </w:p>
    <w:p w:rsidR="00DF00B6" w:rsidRPr="00952595" w:rsidRDefault="00DF00B6" w:rsidP="00661581">
      <w:pPr>
        <w:pStyle w:val="BodyText"/>
        <w:tabs>
          <w:tab w:val="left" w:pos="851"/>
          <w:tab w:val="left" w:pos="3119"/>
          <w:tab w:val="right" w:pos="9072"/>
        </w:tabs>
        <w:ind w:firstLine="142"/>
      </w:pPr>
      <w:r w:rsidRPr="00952595">
        <w:t>3399</w:t>
      </w:r>
      <w:r w:rsidRPr="00952595">
        <w:tab/>
        <w:t xml:space="preserve">Neinvestiční příspěvek </w:t>
      </w:r>
      <w:r w:rsidRPr="00952595">
        <w:tab/>
        <w:t xml:space="preserve">- Římskokatolická církev </w:t>
      </w:r>
      <w:r w:rsidRPr="00952595">
        <w:tab/>
      </w:r>
      <w:r w:rsidRPr="00673A76">
        <w:rPr>
          <w:b/>
          <w:bCs/>
        </w:rPr>
        <w:t>300 000,- Kč</w:t>
      </w:r>
    </w:p>
    <w:p w:rsidR="00DF00B6" w:rsidRDefault="00DF00B6" w:rsidP="00673A76">
      <w:pPr>
        <w:pStyle w:val="BodyText"/>
        <w:tabs>
          <w:tab w:val="left" w:pos="851"/>
          <w:tab w:val="left" w:pos="3119"/>
          <w:tab w:val="right" w:pos="9072"/>
        </w:tabs>
        <w:ind w:firstLine="142"/>
      </w:pPr>
      <w:r>
        <w:tab/>
      </w:r>
      <w:r>
        <w:tab/>
        <w:t>- Charita Tišnov</w:t>
      </w:r>
      <w:r>
        <w:tab/>
      </w:r>
      <w:r w:rsidRPr="00673A76">
        <w:rPr>
          <w:b/>
          <w:bCs/>
        </w:rPr>
        <w:t>120 000,- Kč</w:t>
      </w:r>
      <w:r w:rsidRPr="00952595">
        <w:t xml:space="preserve"> </w:t>
      </w:r>
    </w:p>
    <w:p w:rsidR="00DF00B6" w:rsidRPr="00952595" w:rsidRDefault="00DF00B6" w:rsidP="00661581">
      <w:pPr>
        <w:pStyle w:val="BodyText"/>
        <w:tabs>
          <w:tab w:val="left" w:pos="851"/>
          <w:tab w:val="left" w:pos="3119"/>
          <w:tab w:val="right" w:pos="9072"/>
        </w:tabs>
        <w:ind w:firstLine="142"/>
      </w:pPr>
      <w:r>
        <w:t xml:space="preserve">                                                  - Vojensko-histor.spolek c.k. Monarchie                 </w:t>
      </w:r>
      <w:r w:rsidRPr="00673A76">
        <w:rPr>
          <w:b/>
          <w:bCs/>
        </w:rPr>
        <w:t>6 000,- Kč</w:t>
      </w:r>
    </w:p>
    <w:p w:rsidR="00DF00B6" w:rsidRPr="00673A76" w:rsidRDefault="00DF00B6" w:rsidP="00673A76">
      <w:pPr>
        <w:pStyle w:val="BodyText"/>
        <w:tabs>
          <w:tab w:val="left" w:pos="851"/>
          <w:tab w:val="right" w:pos="9072"/>
        </w:tabs>
        <w:ind w:left="851" w:hanging="709"/>
        <w:jc w:val="both"/>
      </w:pPr>
      <w:r w:rsidRPr="00952595">
        <w:t>Výdaje související s činností sboru pro občanské zálež</w:t>
      </w:r>
      <w:r>
        <w:t>itosti – věcné dary pro seniory u příleži</w:t>
      </w:r>
      <w:r>
        <w:softHyphen/>
        <w:t xml:space="preserve">tosti </w:t>
      </w:r>
      <w:r w:rsidRPr="00952595">
        <w:t>životních jubileí, beseda s</w:t>
      </w:r>
      <w:r>
        <w:t>e seniory</w:t>
      </w:r>
      <w:r w:rsidRPr="00952595">
        <w:t>, vítání narozených dětí, rozsvěcení vánočního stromu</w:t>
      </w:r>
      <w:r>
        <w:t xml:space="preserve">, dny městyse                                                                                          celkem </w:t>
      </w:r>
      <w:r>
        <w:rPr>
          <w:b/>
          <w:bCs/>
        </w:rPr>
        <w:t>263 568,75</w:t>
      </w:r>
      <w:r w:rsidRPr="001A5DBA">
        <w:rPr>
          <w:b/>
          <w:bCs/>
        </w:rPr>
        <w:t xml:space="preserve"> Kč</w:t>
      </w:r>
    </w:p>
    <w:p w:rsidR="00DF00B6" w:rsidRPr="001A5DBA" w:rsidRDefault="00DF00B6" w:rsidP="00661581">
      <w:pPr>
        <w:pStyle w:val="BodyText"/>
        <w:tabs>
          <w:tab w:val="left" w:pos="851"/>
          <w:tab w:val="right" w:pos="9072"/>
        </w:tabs>
        <w:ind w:firstLine="142"/>
        <w:rPr>
          <w:b/>
          <w:bCs/>
        </w:rPr>
      </w:pPr>
      <w:r w:rsidRPr="00952595">
        <w:t>3412</w:t>
      </w:r>
      <w:r w:rsidRPr="00952595">
        <w:tab/>
        <w:t>Výdaje související s pro</w:t>
      </w:r>
      <w:r>
        <w:t>vozem a údržbou Hřiště Ostrůvek</w:t>
      </w:r>
      <w:r>
        <w:tab/>
        <w:t xml:space="preserve">celkem </w:t>
      </w:r>
      <w:r>
        <w:rPr>
          <w:b/>
          <w:bCs/>
        </w:rPr>
        <w:t>148 793,0</w:t>
      </w:r>
      <w:r w:rsidRPr="001A5DBA">
        <w:rPr>
          <w:b/>
          <w:bCs/>
        </w:rPr>
        <w:t>0 Kč</w:t>
      </w:r>
    </w:p>
    <w:p w:rsidR="00DF00B6" w:rsidRPr="00952595" w:rsidRDefault="00DF00B6" w:rsidP="00661581">
      <w:pPr>
        <w:pStyle w:val="BodyText"/>
        <w:tabs>
          <w:tab w:val="left" w:pos="851"/>
          <w:tab w:val="left" w:pos="3261"/>
          <w:tab w:val="right" w:pos="9072"/>
        </w:tabs>
        <w:ind w:firstLine="142"/>
      </w:pPr>
      <w:r w:rsidRPr="00952595">
        <w:t>3419</w:t>
      </w:r>
      <w:r w:rsidRPr="00952595">
        <w:tab/>
        <w:t>Neinvestiční příspěvek</w:t>
      </w:r>
      <w:r w:rsidRPr="00952595">
        <w:tab/>
        <w:t>- Fo</w:t>
      </w:r>
      <w:r>
        <w:t>tbalový club Veverská Bítýška</w:t>
      </w:r>
      <w:r>
        <w:tab/>
      </w:r>
      <w:r w:rsidRPr="00673A76">
        <w:rPr>
          <w:b/>
          <w:bCs/>
        </w:rPr>
        <w:t>332 000,- Kč</w:t>
      </w:r>
    </w:p>
    <w:p w:rsidR="00DF00B6" w:rsidRPr="00673A76" w:rsidRDefault="00DF00B6" w:rsidP="00661581">
      <w:pPr>
        <w:pStyle w:val="BodyText"/>
        <w:tabs>
          <w:tab w:val="left" w:pos="851"/>
          <w:tab w:val="left" w:pos="3261"/>
          <w:tab w:val="right" w:pos="9072"/>
        </w:tabs>
        <w:ind w:firstLine="142"/>
        <w:rPr>
          <w:b/>
          <w:bCs/>
        </w:rPr>
      </w:pPr>
      <w:r w:rsidRPr="00952595">
        <w:tab/>
      </w:r>
      <w:r w:rsidRPr="00952595">
        <w:tab/>
        <w:t>-</w:t>
      </w:r>
      <w:r>
        <w:t xml:space="preserve"> Hockey club Veverská Bítýška</w:t>
      </w:r>
      <w:r>
        <w:tab/>
      </w:r>
      <w:r w:rsidRPr="00673A76">
        <w:rPr>
          <w:b/>
          <w:bCs/>
        </w:rPr>
        <w:t>213 000,- Kč</w:t>
      </w:r>
    </w:p>
    <w:p w:rsidR="00DF00B6" w:rsidRPr="00952595" w:rsidRDefault="00DF00B6" w:rsidP="00661581">
      <w:pPr>
        <w:pStyle w:val="BodyText"/>
        <w:tabs>
          <w:tab w:val="left" w:pos="851"/>
          <w:tab w:val="left" w:pos="3261"/>
          <w:tab w:val="right" w:pos="9072"/>
        </w:tabs>
        <w:ind w:firstLine="142"/>
      </w:pPr>
      <w:r w:rsidRPr="00952595">
        <w:tab/>
      </w:r>
      <w:r w:rsidRPr="00952595">
        <w:tab/>
      </w:r>
      <w:r>
        <w:t>- Tenis club Veverská Bítýška</w:t>
      </w:r>
      <w:r>
        <w:tab/>
      </w:r>
      <w:r w:rsidRPr="00673A76">
        <w:rPr>
          <w:b/>
          <w:bCs/>
        </w:rPr>
        <w:t>110 000,- Kč</w:t>
      </w:r>
    </w:p>
    <w:p w:rsidR="00DF00B6" w:rsidRPr="00952595" w:rsidRDefault="00DF00B6" w:rsidP="00661581">
      <w:pPr>
        <w:pStyle w:val="BodyText"/>
        <w:tabs>
          <w:tab w:val="left" w:pos="851"/>
          <w:tab w:val="left" w:pos="3261"/>
          <w:tab w:val="right" w:pos="9072"/>
        </w:tabs>
        <w:ind w:firstLine="142"/>
      </w:pPr>
      <w:r w:rsidRPr="00952595">
        <w:tab/>
      </w:r>
      <w:r w:rsidRPr="00952595">
        <w:tab/>
        <w:t>- Klub vod</w:t>
      </w:r>
      <w:r>
        <w:t>ní turistiky Veverská Bítýška</w:t>
      </w:r>
      <w:r>
        <w:tab/>
      </w:r>
      <w:r w:rsidRPr="00673A76">
        <w:rPr>
          <w:b/>
          <w:bCs/>
        </w:rPr>
        <w:t>30 000,- Kč</w:t>
      </w:r>
    </w:p>
    <w:p w:rsidR="00DF00B6" w:rsidRDefault="00DF00B6" w:rsidP="00661581">
      <w:pPr>
        <w:pStyle w:val="BodyText"/>
        <w:numPr>
          <w:ilvl w:val="0"/>
          <w:numId w:val="96"/>
        </w:numPr>
        <w:tabs>
          <w:tab w:val="left" w:pos="851"/>
          <w:tab w:val="right" w:pos="9072"/>
        </w:tabs>
        <w:ind w:left="0" w:firstLine="142"/>
      </w:pPr>
      <w:r w:rsidRPr="00952595">
        <w:t xml:space="preserve">Neinvestiční příspěvek – Junák </w:t>
      </w:r>
      <w:r w:rsidRPr="00952595">
        <w:tab/>
      </w:r>
      <w:r w:rsidRPr="00673A76">
        <w:rPr>
          <w:b/>
          <w:bCs/>
        </w:rPr>
        <w:t>20 000,- Kč</w:t>
      </w:r>
    </w:p>
    <w:p w:rsidR="00DF00B6" w:rsidRPr="00952595" w:rsidRDefault="00DF00B6" w:rsidP="00627822">
      <w:pPr>
        <w:pStyle w:val="BodyText"/>
        <w:tabs>
          <w:tab w:val="left" w:pos="851"/>
          <w:tab w:val="right" w:pos="9072"/>
        </w:tabs>
        <w:ind w:left="142"/>
      </w:pPr>
      <w:r>
        <w:t>3515</w:t>
      </w:r>
      <w:r>
        <w:tab/>
        <w:t xml:space="preserve">Příspěvek na provoz gynekologické ambulace ve Vev.Bítýšce </w:t>
      </w:r>
      <w:r>
        <w:tab/>
      </w:r>
      <w:r w:rsidRPr="00673A76">
        <w:rPr>
          <w:b/>
          <w:bCs/>
        </w:rPr>
        <w:t>36 000,- Kč</w:t>
      </w:r>
    </w:p>
    <w:p w:rsidR="00DF00B6" w:rsidRPr="00952595" w:rsidRDefault="00DF00B6" w:rsidP="00661581">
      <w:pPr>
        <w:pStyle w:val="BodyText"/>
        <w:numPr>
          <w:ilvl w:val="0"/>
          <w:numId w:val="97"/>
        </w:numPr>
        <w:tabs>
          <w:tab w:val="left" w:pos="851"/>
          <w:tab w:val="right" w:pos="9072"/>
        </w:tabs>
        <w:ind w:left="0" w:firstLine="142"/>
      </w:pPr>
      <w:r w:rsidRPr="00952595">
        <w:t>Výdaje na veřejné osvětlení – opravy, el.</w:t>
      </w:r>
      <w:r>
        <w:t xml:space="preserve"> e</w:t>
      </w:r>
      <w:r w:rsidRPr="00952595">
        <w:t>nergie</w:t>
      </w:r>
      <w:r>
        <w:tab/>
        <w:t xml:space="preserve">celkem </w:t>
      </w:r>
      <w:r>
        <w:rPr>
          <w:b/>
          <w:bCs/>
        </w:rPr>
        <w:t>587 493,86</w:t>
      </w:r>
      <w:r w:rsidRPr="001A5DBA">
        <w:rPr>
          <w:b/>
          <w:bCs/>
        </w:rPr>
        <w:t xml:space="preserve"> Kč</w:t>
      </w:r>
    </w:p>
    <w:p w:rsidR="00DF00B6" w:rsidRPr="001A5DBA" w:rsidRDefault="00DF00B6" w:rsidP="00661581">
      <w:pPr>
        <w:pStyle w:val="BodyText"/>
        <w:numPr>
          <w:ilvl w:val="0"/>
          <w:numId w:val="97"/>
        </w:numPr>
        <w:tabs>
          <w:tab w:val="left" w:pos="851"/>
          <w:tab w:val="right" w:pos="9072"/>
        </w:tabs>
        <w:ind w:left="0" w:firstLine="142"/>
        <w:rPr>
          <w:b/>
          <w:bCs/>
        </w:rPr>
      </w:pPr>
      <w:r w:rsidRPr="00952595">
        <w:t>Pohřebnictví – náklady na údržbu hřbitova</w:t>
      </w:r>
      <w:r>
        <w:tab/>
        <w:t xml:space="preserve">celkem </w:t>
      </w:r>
      <w:r>
        <w:rPr>
          <w:b/>
          <w:bCs/>
        </w:rPr>
        <w:t>72 302,55</w:t>
      </w:r>
      <w:r w:rsidRPr="001A5DBA">
        <w:rPr>
          <w:b/>
          <w:bCs/>
        </w:rPr>
        <w:t xml:space="preserve"> Kč</w:t>
      </w:r>
    </w:p>
    <w:p w:rsidR="00DF00B6" w:rsidRPr="001A5DBA" w:rsidRDefault="00DF00B6" w:rsidP="00661581">
      <w:pPr>
        <w:pStyle w:val="BodyText"/>
        <w:numPr>
          <w:ilvl w:val="0"/>
          <w:numId w:val="98"/>
        </w:numPr>
        <w:tabs>
          <w:tab w:val="left" w:pos="851"/>
          <w:tab w:val="right" w:pos="9072"/>
        </w:tabs>
        <w:ind w:left="0" w:firstLine="142"/>
        <w:rPr>
          <w:b/>
          <w:bCs/>
        </w:rPr>
      </w:pPr>
      <w:r w:rsidRPr="00952595">
        <w:t>Územní plánování</w:t>
      </w:r>
      <w:r>
        <w:tab/>
        <w:t xml:space="preserve">celkem </w:t>
      </w:r>
      <w:r>
        <w:rPr>
          <w:b/>
          <w:bCs/>
        </w:rPr>
        <w:t>45 445</w:t>
      </w:r>
      <w:r w:rsidRPr="001A5DBA">
        <w:rPr>
          <w:b/>
          <w:bCs/>
        </w:rPr>
        <w:t>,00 Kč</w:t>
      </w:r>
    </w:p>
    <w:p w:rsidR="00DF00B6" w:rsidRPr="009F129C" w:rsidRDefault="00DF00B6" w:rsidP="00661581">
      <w:pPr>
        <w:pStyle w:val="BodyText"/>
        <w:numPr>
          <w:ilvl w:val="0"/>
          <w:numId w:val="98"/>
        </w:numPr>
        <w:tabs>
          <w:tab w:val="left" w:pos="851"/>
          <w:tab w:val="right" w:pos="9072"/>
        </w:tabs>
        <w:ind w:left="0" w:firstLine="142"/>
        <w:rPr>
          <w:b/>
          <w:bCs/>
        </w:rPr>
      </w:pPr>
      <w:r>
        <w:t xml:space="preserve">Příspěvek Mikroregion Kuřimka                                                   celkem  </w:t>
      </w:r>
      <w:r w:rsidRPr="009F129C">
        <w:rPr>
          <w:b/>
          <w:bCs/>
        </w:rPr>
        <w:t>31 000,- Kč</w:t>
      </w:r>
    </w:p>
    <w:p w:rsidR="00DF00B6" w:rsidRPr="00CC53A7" w:rsidRDefault="00DF00B6" w:rsidP="00661581">
      <w:pPr>
        <w:pStyle w:val="BodyText"/>
        <w:numPr>
          <w:ilvl w:val="0"/>
          <w:numId w:val="99"/>
        </w:numPr>
        <w:tabs>
          <w:tab w:val="left" w:pos="851"/>
          <w:tab w:val="right" w:pos="9072"/>
        </w:tabs>
        <w:ind w:left="851" w:hanging="709"/>
        <w:rPr>
          <w:b/>
          <w:bCs/>
        </w:rPr>
      </w:pPr>
      <w:r>
        <w:t>Veřejně prospěšné práce – výdaje na sečení trávy, úklid městyse</w:t>
      </w:r>
      <w:r>
        <w:tab/>
      </w:r>
    </w:p>
    <w:p w:rsidR="00DF00B6" w:rsidRPr="009310F3" w:rsidRDefault="00DF00B6" w:rsidP="00CC53A7">
      <w:pPr>
        <w:pStyle w:val="BodyText"/>
        <w:tabs>
          <w:tab w:val="left" w:pos="851"/>
          <w:tab w:val="right" w:pos="9072"/>
        </w:tabs>
        <w:rPr>
          <w:b/>
          <w:bCs/>
        </w:rPr>
      </w:pPr>
      <w:r>
        <w:t xml:space="preserve">                                                                                                                     celkem </w:t>
      </w:r>
      <w:r>
        <w:rPr>
          <w:b/>
          <w:bCs/>
        </w:rPr>
        <w:t>918 835,20</w:t>
      </w:r>
      <w:r w:rsidRPr="009310F3">
        <w:rPr>
          <w:b/>
          <w:bCs/>
        </w:rPr>
        <w:t xml:space="preserve"> Kč</w:t>
      </w:r>
    </w:p>
    <w:p w:rsidR="00DF00B6" w:rsidRPr="009310F3" w:rsidRDefault="00DF00B6" w:rsidP="00DA62DC">
      <w:pPr>
        <w:pStyle w:val="BodyText"/>
        <w:tabs>
          <w:tab w:val="left" w:pos="851"/>
          <w:tab w:val="right" w:pos="9072"/>
        </w:tabs>
        <w:ind w:left="851" w:hanging="709"/>
        <w:rPr>
          <w:b/>
          <w:bCs/>
        </w:rPr>
      </w:pPr>
      <w:r>
        <w:tab/>
      </w:r>
      <w:r w:rsidRPr="00952595">
        <w:t>Doprava – náklady na pohon</w:t>
      </w:r>
      <w:r>
        <w:t>. hmoty, povinné ručení, školení řidičů, opravy a údržba vozidel</w:t>
      </w:r>
      <w:r>
        <w:tab/>
        <w:t xml:space="preserve">celkem </w:t>
      </w:r>
      <w:r>
        <w:rPr>
          <w:b/>
          <w:bCs/>
        </w:rPr>
        <w:t>98 291,0</w:t>
      </w:r>
      <w:r w:rsidRPr="009310F3">
        <w:rPr>
          <w:b/>
          <w:bCs/>
        </w:rPr>
        <w:t>0 Kč</w:t>
      </w:r>
    </w:p>
    <w:p w:rsidR="00DF00B6" w:rsidRDefault="00DF00B6" w:rsidP="006F322E">
      <w:pPr>
        <w:pStyle w:val="BodyText"/>
        <w:tabs>
          <w:tab w:val="left" w:pos="851"/>
          <w:tab w:val="right" w:pos="9072"/>
        </w:tabs>
        <w:ind w:firstLine="142"/>
        <w:jc w:val="both"/>
      </w:pPr>
      <w:r w:rsidRPr="00952595">
        <w:tab/>
        <w:t>Budova č. p. 319 (dříve bud</w:t>
      </w:r>
      <w:r>
        <w:t>ova České spořitelny) – revize hasících přístrojů, revize plyn.zařízení</w:t>
      </w:r>
    </w:p>
    <w:p w:rsidR="00DF00B6" w:rsidRDefault="00DF00B6" w:rsidP="00661581">
      <w:pPr>
        <w:pStyle w:val="BodyText"/>
        <w:tabs>
          <w:tab w:val="left" w:pos="851"/>
          <w:tab w:val="right" w:pos="9072"/>
        </w:tabs>
        <w:ind w:firstLine="142"/>
        <w:rPr>
          <w:b/>
          <w:bCs/>
        </w:rPr>
      </w:pPr>
      <w:r>
        <w:tab/>
        <w:t xml:space="preserve">                                                                                                       celkem </w:t>
      </w:r>
      <w:r>
        <w:rPr>
          <w:b/>
          <w:bCs/>
        </w:rPr>
        <w:t xml:space="preserve"> 1 640</w:t>
      </w:r>
      <w:r w:rsidRPr="00250CEF">
        <w:rPr>
          <w:b/>
          <w:bCs/>
        </w:rPr>
        <w:t>,00 Kč</w:t>
      </w:r>
    </w:p>
    <w:p w:rsidR="00DF00B6" w:rsidRPr="00BB1BD8" w:rsidRDefault="00DF00B6" w:rsidP="00BB1BD8">
      <w:pPr>
        <w:pStyle w:val="BodyText"/>
        <w:tabs>
          <w:tab w:val="left" w:pos="851"/>
          <w:tab w:val="right" w:pos="9072"/>
        </w:tabs>
        <w:ind w:firstLine="142"/>
      </w:pPr>
      <w:r>
        <w:t xml:space="preserve">            Budova Pošty-zaměření přístavby pro zápis do KN, materiál      celkem </w:t>
      </w:r>
      <w:r w:rsidRPr="00BB1BD8">
        <w:rPr>
          <w:b/>
          <w:bCs/>
        </w:rPr>
        <w:t>6 136,00 Kč</w:t>
      </w:r>
    </w:p>
    <w:p w:rsidR="00DF00B6" w:rsidRPr="00BB1BD8" w:rsidRDefault="00DF00B6" w:rsidP="00BB1BD8">
      <w:pPr>
        <w:pStyle w:val="BodyText"/>
        <w:tabs>
          <w:tab w:val="left" w:pos="851"/>
          <w:tab w:val="right" w:pos="9072"/>
        </w:tabs>
        <w:ind w:firstLine="142"/>
      </w:pPr>
      <w:r>
        <w:rPr>
          <w:b/>
          <w:bCs/>
        </w:rPr>
        <w:t xml:space="preserve">            </w:t>
      </w:r>
      <w:r w:rsidRPr="00BB1BD8">
        <w:t>Garáž pro nákladní vozidla</w:t>
      </w:r>
      <w:r>
        <w:t xml:space="preserve"> v objektu ČOV- materiál                   celkem </w:t>
      </w:r>
      <w:r w:rsidRPr="00BB1BD8">
        <w:rPr>
          <w:b/>
          <w:bCs/>
        </w:rPr>
        <w:t>2 964,00 Kč</w:t>
      </w:r>
    </w:p>
    <w:p w:rsidR="00DF00B6" w:rsidRDefault="00DF00B6" w:rsidP="00250CEF">
      <w:pPr>
        <w:pStyle w:val="BodyText"/>
        <w:tabs>
          <w:tab w:val="left" w:pos="851"/>
          <w:tab w:val="left" w:pos="1276"/>
          <w:tab w:val="right" w:pos="9072"/>
        </w:tabs>
        <w:ind w:left="851" w:hanging="709"/>
        <w:jc w:val="both"/>
      </w:pPr>
      <w:r w:rsidRPr="00952595">
        <w:t>3722</w:t>
      </w:r>
      <w:r w:rsidRPr="00952595">
        <w:tab/>
        <w:t>Odvoz komunálního odpadu – mzdy zaměstnanců,</w:t>
      </w:r>
      <w:r>
        <w:t xml:space="preserve"> </w:t>
      </w:r>
      <w:r w:rsidRPr="00952595">
        <w:t>pohonné hmoty, povinné ručení, pojištění KUKA vozu, opravy, poplatky za uložení odpadu</w:t>
      </w:r>
      <w:r>
        <w:tab/>
        <w:t xml:space="preserve">celkem </w:t>
      </w:r>
      <w:r>
        <w:rPr>
          <w:b/>
          <w:bCs/>
        </w:rPr>
        <w:t>1 991 426,8</w:t>
      </w:r>
      <w:r w:rsidRPr="005F0BFD">
        <w:rPr>
          <w:b/>
          <w:bCs/>
        </w:rPr>
        <w:t>0 Kč</w:t>
      </w:r>
    </w:p>
    <w:p w:rsidR="00DF00B6" w:rsidRPr="00250CEF" w:rsidRDefault="00DF00B6" w:rsidP="00250CEF">
      <w:pPr>
        <w:pStyle w:val="BodyText"/>
        <w:tabs>
          <w:tab w:val="left" w:pos="851"/>
          <w:tab w:val="left" w:pos="1276"/>
          <w:tab w:val="right" w:pos="9072"/>
        </w:tabs>
        <w:ind w:left="851" w:hanging="709"/>
        <w:jc w:val="both"/>
      </w:pPr>
      <w:r>
        <w:tab/>
      </w:r>
      <w:r>
        <w:tab/>
      </w:r>
    </w:p>
    <w:p w:rsidR="00DF00B6" w:rsidRDefault="00DF00B6" w:rsidP="00B657C2">
      <w:pPr>
        <w:pStyle w:val="BodyText"/>
        <w:numPr>
          <w:ilvl w:val="0"/>
          <w:numId w:val="118"/>
        </w:numPr>
        <w:tabs>
          <w:tab w:val="left" w:pos="851"/>
          <w:tab w:val="right" w:pos="9072"/>
        </w:tabs>
        <w:jc w:val="both"/>
      </w:pPr>
      <w:r>
        <w:t xml:space="preserve">     Využívání </w:t>
      </w:r>
      <w:r w:rsidRPr="00952595">
        <w:t>a zne</w:t>
      </w:r>
      <w:r>
        <w:t>škodňování komunálních odpadů–nákup 9ks kontejnerů na tříděný     odpad,</w:t>
      </w:r>
      <w:r w:rsidRPr="00952595">
        <w:t>poh</w:t>
      </w:r>
      <w:r>
        <w:t>onné hmoty, materiál,poplatek za uložení odpadu v kompostárně</w:t>
      </w:r>
    </w:p>
    <w:p w:rsidR="00DF00B6" w:rsidRPr="00952595" w:rsidRDefault="00DF00B6" w:rsidP="005F0BFD">
      <w:pPr>
        <w:pStyle w:val="BodyText"/>
        <w:tabs>
          <w:tab w:val="left" w:pos="851"/>
          <w:tab w:val="right" w:pos="9072"/>
        </w:tabs>
      </w:pPr>
      <w:r>
        <w:tab/>
      </w:r>
      <w:r>
        <w:tab/>
        <w:t xml:space="preserve">celkem </w:t>
      </w:r>
      <w:r>
        <w:rPr>
          <w:b/>
          <w:bCs/>
        </w:rPr>
        <w:t>97 872,00</w:t>
      </w:r>
      <w:r w:rsidRPr="005F0BFD">
        <w:rPr>
          <w:b/>
          <w:bCs/>
        </w:rPr>
        <w:t xml:space="preserve"> Kč</w:t>
      </w:r>
      <w:r>
        <w:t xml:space="preserve"> </w:t>
      </w:r>
    </w:p>
    <w:p w:rsidR="00DF00B6" w:rsidRDefault="00DF00B6" w:rsidP="00F1115D">
      <w:pPr>
        <w:pStyle w:val="BodyText"/>
        <w:numPr>
          <w:ilvl w:val="0"/>
          <w:numId w:val="102"/>
        </w:numPr>
        <w:tabs>
          <w:tab w:val="left" w:pos="851"/>
          <w:tab w:val="right" w:pos="9072"/>
        </w:tabs>
        <w:ind w:left="851" w:hanging="709"/>
        <w:jc w:val="both"/>
      </w:pPr>
      <w:r w:rsidRPr="00952595">
        <w:t>Péče o vzhled městyse</w:t>
      </w:r>
      <w:r>
        <w:t xml:space="preserve"> – úklid městyse</w:t>
      </w:r>
      <w:r w:rsidRPr="00952595">
        <w:t xml:space="preserve"> a údržba zeleně</w:t>
      </w:r>
      <w:r>
        <w:t>, vánoční výzdoba, rizikové kácení stromů, nákup laviček, odpadkových košů, teleskopických nůžek</w:t>
      </w:r>
    </w:p>
    <w:p w:rsidR="00DF00B6" w:rsidRDefault="00DF00B6" w:rsidP="00A27067">
      <w:pPr>
        <w:pStyle w:val="BodyText"/>
        <w:tabs>
          <w:tab w:val="left" w:pos="851"/>
          <w:tab w:val="right" w:pos="9072"/>
        </w:tabs>
        <w:ind w:left="600"/>
        <w:jc w:val="both"/>
        <w:rPr>
          <w:b/>
          <w:bCs/>
        </w:rPr>
      </w:pPr>
      <w:r>
        <w:t xml:space="preserve">           </w:t>
      </w:r>
      <w:r>
        <w:tab/>
        <w:t xml:space="preserve">      celkem </w:t>
      </w:r>
      <w:r>
        <w:rPr>
          <w:b/>
          <w:bCs/>
        </w:rPr>
        <w:t>484 554,62</w:t>
      </w:r>
      <w:r w:rsidRPr="00DA62DC">
        <w:rPr>
          <w:b/>
          <w:bCs/>
        </w:rPr>
        <w:t xml:space="preserve"> Kč</w:t>
      </w:r>
    </w:p>
    <w:p w:rsidR="00DF00B6" w:rsidRPr="00BD5FC3" w:rsidRDefault="00DF00B6" w:rsidP="00BD5FC3">
      <w:pPr>
        <w:pStyle w:val="BodyText"/>
        <w:tabs>
          <w:tab w:val="left" w:pos="851"/>
          <w:tab w:val="right" w:pos="9072"/>
        </w:tabs>
        <w:jc w:val="both"/>
        <w:rPr>
          <w:b/>
          <w:bCs/>
        </w:rPr>
      </w:pPr>
      <w:r w:rsidRPr="00BD5FC3">
        <w:t xml:space="preserve">  3900</w:t>
      </w:r>
      <w:r>
        <w:t xml:space="preserve">    Dary obyvatelstvu- dar pro válečného veterána                          celkem     </w:t>
      </w:r>
      <w:r w:rsidRPr="00BD5FC3">
        <w:rPr>
          <w:b/>
          <w:bCs/>
        </w:rPr>
        <w:t>1 000,00 Kč</w:t>
      </w:r>
    </w:p>
    <w:p w:rsidR="00DF00B6" w:rsidRDefault="00DF00B6" w:rsidP="00A27067">
      <w:pPr>
        <w:pStyle w:val="BodyText"/>
        <w:tabs>
          <w:tab w:val="left" w:pos="851"/>
          <w:tab w:val="right" w:pos="9072"/>
        </w:tabs>
        <w:ind w:left="600"/>
        <w:jc w:val="both"/>
        <w:rPr>
          <w:b/>
          <w:bCs/>
        </w:rPr>
      </w:pPr>
    </w:p>
    <w:p w:rsidR="00DF00B6" w:rsidRPr="00952595" w:rsidRDefault="00DF00B6" w:rsidP="00BD5FC3">
      <w:pPr>
        <w:pStyle w:val="BodyText"/>
        <w:tabs>
          <w:tab w:val="left" w:pos="851"/>
          <w:tab w:val="right" w:pos="9072"/>
        </w:tabs>
      </w:pPr>
    </w:p>
    <w:p w:rsidR="00DF00B6" w:rsidRPr="00952595" w:rsidRDefault="00DF00B6" w:rsidP="00661581">
      <w:pPr>
        <w:pStyle w:val="BodyText"/>
        <w:tabs>
          <w:tab w:val="left" w:pos="851"/>
          <w:tab w:val="left" w:pos="2127"/>
          <w:tab w:val="right" w:pos="9072"/>
        </w:tabs>
        <w:ind w:firstLine="142"/>
        <w:rPr>
          <w:b/>
          <w:bCs/>
        </w:rPr>
      </w:pPr>
      <w:r w:rsidRPr="00952595">
        <w:rPr>
          <w:b/>
          <w:bCs/>
        </w:rPr>
        <w:t>SKUPINA 4 – SOCIÁLNÍ VĚCI A POLITIKA ZAMĚSTNANOSTI</w:t>
      </w:r>
    </w:p>
    <w:p w:rsidR="00DF00B6" w:rsidRDefault="00DF00B6" w:rsidP="00DA62DC">
      <w:pPr>
        <w:pStyle w:val="BodyText"/>
        <w:numPr>
          <w:ilvl w:val="0"/>
          <w:numId w:val="104"/>
        </w:numPr>
        <w:tabs>
          <w:tab w:val="clear" w:pos="1080"/>
          <w:tab w:val="left" w:pos="851"/>
          <w:tab w:val="right" w:pos="9072"/>
        </w:tabs>
        <w:ind w:left="851" w:hanging="709"/>
        <w:jc w:val="both"/>
      </w:pPr>
      <w:r w:rsidRPr="00952595">
        <w:t>Výdaje na provoz Vývařovny obědů, která zajišťuje vaření a rozvoz obědů pro seniory</w:t>
      </w:r>
    </w:p>
    <w:p w:rsidR="00DF00B6" w:rsidRPr="00952595" w:rsidRDefault="00DF00B6" w:rsidP="005F0BFD">
      <w:pPr>
        <w:pStyle w:val="BodyText"/>
        <w:tabs>
          <w:tab w:val="left" w:pos="851"/>
          <w:tab w:val="right" w:pos="9072"/>
        </w:tabs>
      </w:pPr>
      <w:r>
        <w:tab/>
      </w:r>
      <w:r>
        <w:tab/>
        <w:t xml:space="preserve">celkem </w:t>
      </w:r>
      <w:r>
        <w:rPr>
          <w:b/>
          <w:bCs/>
        </w:rPr>
        <w:t>600 000,00</w:t>
      </w:r>
      <w:r w:rsidRPr="005F0BFD">
        <w:rPr>
          <w:b/>
          <w:bCs/>
        </w:rPr>
        <w:t xml:space="preserve"> Kč</w:t>
      </w:r>
    </w:p>
    <w:p w:rsidR="00DF00B6" w:rsidRPr="00952595" w:rsidRDefault="00DF00B6" w:rsidP="00661581">
      <w:pPr>
        <w:pStyle w:val="BodyText"/>
        <w:tabs>
          <w:tab w:val="left" w:pos="851"/>
          <w:tab w:val="right" w:pos="9072"/>
        </w:tabs>
        <w:ind w:firstLine="142"/>
      </w:pPr>
    </w:p>
    <w:p w:rsidR="00DF00B6" w:rsidRPr="00952595" w:rsidRDefault="00DF00B6" w:rsidP="00661581">
      <w:pPr>
        <w:pStyle w:val="BodyText"/>
        <w:tabs>
          <w:tab w:val="left" w:pos="851"/>
          <w:tab w:val="left" w:pos="2127"/>
          <w:tab w:val="right" w:pos="9072"/>
        </w:tabs>
        <w:ind w:firstLine="142"/>
        <w:rPr>
          <w:b/>
          <w:bCs/>
        </w:rPr>
      </w:pPr>
      <w:r w:rsidRPr="00952595">
        <w:rPr>
          <w:b/>
          <w:bCs/>
        </w:rPr>
        <w:t>SKUPINA 5 – BEZPEČNOST STÁTU A PRÁVNÍ OCHRANA</w:t>
      </w:r>
    </w:p>
    <w:p w:rsidR="00DF00B6" w:rsidRDefault="00DF00B6" w:rsidP="00DA62DC">
      <w:pPr>
        <w:pStyle w:val="BodyText"/>
        <w:numPr>
          <w:ilvl w:val="0"/>
          <w:numId w:val="106"/>
        </w:numPr>
        <w:tabs>
          <w:tab w:val="left" w:pos="851"/>
          <w:tab w:val="left" w:pos="2127"/>
          <w:tab w:val="right" w:pos="9072"/>
        </w:tabs>
        <w:ind w:left="0" w:firstLine="142"/>
        <w:jc w:val="both"/>
      </w:pPr>
      <w:r w:rsidRPr="00952595">
        <w:t>Bezpečnost a veřejný pořádek – platby městu Kuřim za vedení agendy přestupků</w:t>
      </w:r>
    </w:p>
    <w:p w:rsidR="00DF00B6" w:rsidRPr="005F0BFD" w:rsidRDefault="00DF00B6" w:rsidP="00DA62DC">
      <w:pPr>
        <w:pStyle w:val="BodyText"/>
        <w:tabs>
          <w:tab w:val="left" w:pos="851"/>
          <w:tab w:val="right" w:pos="9072"/>
        </w:tabs>
        <w:rPr>
          <w:b/>
          <w:bCs/>
        </w:rPr>
      </w:pPr>
      <w:r>
        <w:tab/>
      </w:r>
      <w:r>
        <w:tab/>
        <w:t xml:space="preserve">celkem </w:t>
      </w:r>
      <w:r>
        <w:rPr>
          <w:b/>
          <w:bCs/>
        </w:rPr>
        <w:t>10 5</w:t>
      </w:r>
      <w:r w:rsidRPr="005F0BFD">
        <w:rPr>
          <w:b/>
          <w:bCs/>
        </w:rPr>
        <w:t>00,00 Kč</w:t>
      </w:r>
    </w:p>
    <w:p w:rsidR="00DF00B6" w:rsidRPr="003E7DFA" w:rsidRDefault="00DF00B6" w:rsidP="003E7DFA">
      <w:pPr>
        <w:pStyle w:val="BodyText"/>
        <w:numPr>
          <w:ilvl w:val="0"/>
          <w:numId w:val="105"/>
        </w:numPr>
        <w:tabs>
          <w:tab w:val="left" w:pos="851"/>
          <w:tab w:val="left" w:pos="2127"/>
          <w:tab w:val="right" w:pos="9072"/>
        </w:tabs>
        <w:ind w:left="851" w:hanging="709"/>
        <w:jc w:val="both"/>
      </w:pPr>
      <w:r w:rsidRPr="00952595">
        <w:t>Sbor dobrovolných hasičů – výdaje na pohonné hmoty, opravy, školení, elektrickou energii, náku</w:t>
      </w:r>
      <w:r>
        <w:t xml:space="preserve">p drobného dlouhodobého majetku-stejnokroje,výstroj,žebřík,hadice, kompresor, brašna na defibrilátor, prac.deska do klubovny                                             celkem </w:t>
      </w:r>
      <w:r>
        <w:rPr>
          <w:b/>
          <w:bCs/>
        </w:rPr>
        <w:t>298 024,95</w:t>
      </w:r>
      <w:r w:rsidRPr="005F0BFD">
        <w:rPr>
          <w:b/>
          <w:bCs/>
        </w:rPr>
        <w:t xml:space="preserve"> Kč</w:t>
      </w:r>
    </w:p>
    <w:p w:rsidR="00DF00B6" w:rsidRDefault="00DF00B6" w:rsidP="003E7DFA">
      <w:pPr>
        <w:pStyle w:val="BodyText"/>
        <w:tabs>
          <w:tab w:val="left" w:pos="851"/>
          <w:tab w:val="left" w:pos="2127"/>
          <w:tab w:val="right" w:pos="9072"/>
        </w:tabs>
        <w:rPr>
          <w:b/>
          <w:bCs/>
        </w:rPr>
      </w:pPr>
    </w:p>
    <w:p w:rsidR="00DF00B6" w:rsidRPr="00952595" w:rsidRDefault="00DF00B6" w:rsidP="00661581">
      <w:pPr>
        <w:pStyle w:val="BodyText"/>
        <w:tabs>
          <w:tab w:val="left" w:pos="851"/>
          <w:tab w:val="left" w:pos="2127"/>
          <w:tab w:val="right" w:pos="9072"/>
        </w:tabs>
        <w:ind w:firstLine="142"/>
        <w:rPr>
          <w:b/>
          <w:bCs/>
        </w:rPr>
      </w:pPr>
      <w:r w:rsidRPr="00952595">
        <w:rPr>
          <w:b/>
          <w:bCs/>
        </w:rPr>
        <w:t>SKUPINA 6 – VŠEOBECNÁ VEŘEJNÁ SPRÁVA A SLUŽBY</w:t>
      </w:r>
    </w:p>
    <w:p w:rsidR="00DF00B6" w:rsidRPr="00952595" w:rsidRDefault="00DF00B6" w:rsidP="00DA62DC">
      <w:pPr>
        <w:pStyle w:val="BodyText"/>
        <w:tabs>
          <w:tab w:val="left" w:pos="851"/>
          <w:tab w:val="right" w:pos="9072"/>
        </w:tabs>
        <w:ind w:left="851" w:hanging="709"/>
        <w:jc w:val="both"/>
      </w:pPr>
      <w:r w:rsidRPr="00952595">
        <w:t>6112</w:t>
      </w:r>
      <w:r w:rsidRPr="00952595">
        <w:tab/>
        <w:t>Zastupitelstvo městyse – výdaje na odměny zastupitelů, poplatky za telef</w:t>
      </w:r>
      <w:r>
        <w:t>onní</w:t>
      </w:r>
      <w:r w:rsidRPr="00952595">
        <w:t xml:space="preserve"> hovory, cestovné, pohoštění</w:t>
      </w:r>
      <w:r>
        <w:tab/>
        <w:t xml:space="preserve">celkem </w:t>
      </w:r>
      <w:r>
        <w:rPr>
          <w:b/>
          <w:bCs/>
        </w:rPr>
        <w:t>1 625 269</w:t>
      </w:r>
      <w:r w:rsidRPr="005F0BFD">
        <w:rPr>
          <w:b/>
          <w:bCs/>
        </w:rPr>
        <w:t>,00 Kč</w:t>
      </w:r>
    </w:p>
    <w:p w:rsidR="00DF00B6" w:rsidRPr="00952595" w:rsidRDefault="00DF00B6" w:rsidP="00EC5AC9">
      <w:pPr>
        <w:pStyle w:val="BodyText"/>
        <w:tabs>
          <w:tab w:val="left" w:pos="851"/>
          <w:tab w:val="left" w:pos="2127"/>
          <w:tab w:val="right" w:pos="9072"/>
        </w:tabs>
      </w:pPr>
      <w:r>
        <w:t xml:space="preserve">   </w:t>
      </w:r>
    </w:p>
    <w:p w:rsidR="00DF00B6" w:rsidRDefault="00DF00B6" w:rsidP="00DA62DC">
      <w:pPr>
        <w:pStyle w:val="BodyText"/>
        <w:numPr>
          <w:ilvl w:val="0"/>
          <w:numId w:val="108"/>
        </w:numPr>
        <w:tabs>
          <w:tab w:val="clear" w:pos="1080"/>
          <w:tab w:val="left" w:pos="851"/>
          <w:tab w:val="right" w:pos="9072"/>
        </w:tabs>
        <w:ind w:left="851" w:hanging="709"/>
        <w:jc w:val="both"/>
      </w:pPr>
      <w:r>
        <w:t>Činnost</w:t>
      </w:r>
      <w:r w:rsidRPr="00952595">
        <w:t xml:space="preserve"> místní správy – náklady na zabezpečení chodu úřadu a pracovní čety tvoří položky: nákup materiálu, tiskopisů, náklady na energii, cestovné, služby pošt, telekomunikací, povinné úrazové pojištění, právní a poradenské služby, školení, pohoštění, opravy, pojištění a mzdy z</w:t>
      </w:r>
      <w:r>
        <w:t xml:space="preserve">aměstnanců, věcné dary, </w:t>
      </w:r>
      <w:r w:rsidRPr="00952595">
        <w:t xml:space="preserve">nákup drobného dlouhodobého majetku </w:t>
      </w:r>
      <w:r>
        <w:t>– počítač, tiskárna (2 ks), monitor, telefon (3 ks), USB Flash (2 ks), moravská vlajka</w:t>
      </w:r>
      <w:r>
        <w:tab/>
        <w:t xml:space="preserve">         </w:t>
      </w:r>
    </w:p>
    <w:p w:rsidR="00DF00B6" w:rsidRDefault="00DF00B6" w:rsidP="00655E38">
      <w:pPr>
        <w:pStyle w:val="BodyText"/>
        <w:tabs>
          <w:tab w:val="left" w:pos="851"/>
          <w:tab w:val="right" w:pos="9072"/>
        </w:tabs>
        <w:ind w:left="142"/>
        <w:jc w:val="both"/>
        <w:rPr>
          <w:b/>
          <w:bCs/>
        </w:rPr>
      </w:pPr>
      <w:r>
        <w:t xml:space="preserve">                                                                                                              celkem </w:t>
      </w:r>
      <w:r>
        <w:rPr>
          <w:b/>
          <w:bCs/>
        </w:rPr>
        <w:t>4 544 460,72</w:t>
      </w:r>
      <w:r w:rsidRPr="003B1536">
        <w:rPr>
          <w:b/>
          <w:bCs/>
        </w:rPr>
        <w:t xml:space="preserve"> Kč</w:t>
      </w:r>
    </w:p>
    <w:p w:rsidR="00DF00B6" w:rsidRDefault="00DF00B6" w:rsidP="00655E38">
      <w:pPr>
        <w:pStyle w:val="BodyText"/>
        <w:tabs>
          <w:tab w:val="left" w:pos="851"/>
          <w:tab w:val="right" w:pos="9072"/>
        </w:tabs>
        <w:ind w:left="142"/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DF00B6" w:rsidRDefault="00DF00B6" w:rsidP="00655E38">
      <w:pPr>
        <w:pStyle w:val="BodyText"/>
        <w:tabs>
          <w:tab w:val="left" w:pos="851"/>
          <w:tab w:val="right" w:pos="9072"/>
        </w:tabs>
        <w:ind w:left="142"/>
        <w:jc w:val="both"/>
      </w:pPr>
      <w:r>
        <w:rPr>
          <w:b/>
          <w:bCs/>
        </w:rPr>
        <w:t xml:space="preserve">            </w:t>
      </w:r>
      <w:r w:rsidRPr="00B72C88">
        <w:t>Budova Boční č.p. 555-</w:t>
      </w:r>
      <w:r>
        <w:t>náklady na provoz budovy, nákup drobného dlouhodobého majetku-</w:t>
      </w:r>
    </w:p>
    <w:p w:rsidR="00DF00B6" w:rsidRDefault="00DF00B6" w:rsidP="004A3EA7">
      <w:pPr>
        <w:pStyle w:val="BodyText"/>
        <w:tabs>
          <w:tab w:val="left" w:pos="851"/>
          <w:tab w:val="right" w:pos="9072"/>
        </w:tabs>
        <w:ind w:left="142"/>
        <w:jc w:val="both"/>
      </w:pPr>
      <w:r>
        <w:t xml:space="preserve">            faximilie+rámečky, regály do spisovny, stůl a tiskárna do spisovny, odpadkový koš, popelnice</w:t>
      </w:r>
    </w:p>
    <w:p w:rsidR="00DF00B6" w:rsidRDefault="00DF00B6" w:rsidP="00655E38">
      <w:pPr>
        <w:pStyle w:val="BodyText"/>
        <w:tabs>
          <w:tab w:val="left" w:pos="851"/>
          <w:tab w:val="right" w:pos="9072"/>
        </w:tabs>
        <w:ind w:left="142"/>
        <w:jc w:val="both"/>
      </w:pPr>
      <w:r>
        <w:t xml:space="preserve">                                                                                                                celkem </w:t>
      </w:r>
      <w:r>
        <w:rPr>
          <w:b/>
          <w:bCs/>
        </w:rPr>
        <w:t>128 666,25</w:t>
      </w:r>
      <w:r w:rsidRPr="00B72C88">
        <w:rPr>
          <w:b/>
          <w:bCs/>
        </w:rPr>
        <w:t xml:space="preserve"> Kč</w:t>
      </w:r>
    </w:p>
    <w:p w:rsidR="00DF00B6" w:rsidRPr="00B72C88" w:rsidRDefault="00DF00B6" w:rsidP="00655E38">
      <w:pPr>
        <w:pStyle w:val="BodyText"/>
        <w:tabs>
          <w:tab w:val="left" w:pos="851"/>
          <w:tab w:val="right" w:pos="9072"/>
        </w:tabs>
        <w:ind w:left="142"/>
        <w:jc w:val="both"/>
      </w:pPr>
    </w:p>
    <w:p w:rsidR="00DF00B6" w:rsidRPr="00952595" w:rsidRDefault="00DF00B6" w:rsidP="005F0BFD">
      <w:pPr>
        <w:pStyle w:val="BodyText"/>
        <w:tabs>
          <w:tab w:val="left" w:pos="851"/>
          <w:tab w:val="right" w:pos="9072"/>
        </w:tabs>
        <w:ind w:left="142"/>
        <w:jc w:val="both"/>
      </w:pPr>
      <w:r>
        <w:t>6171</w:t>
      </w:r>
      <w:r>
        <w:tab/>
        <w:t>Výdaje na provoz tělocvičny, org. 15</w:t>
      </w:r>
      <w:r>
        <w:tab/>
        <w:t xml:space="preserve">celkem </w:t>
      </w:r>
      <w:r>
        <w:rPr>
          <w:b/>
          <w:bCs/>
        </w:rPr>
        <w:t>179 567,91</w:t>
      </w:r>
      <w:r w:rsidRPr="003B1536">
        <w:rPr>
          <w:b/>
          <w:bCs/>
        </w:rPr>
        <w:t xml:space="preserve"> Kč</w:t>
      </w:r>
    </w:p>
    <w:p w:rsidR="00DF00B6" w:rsidRPr="00952595" w:rsidRDefault="00DF00B6" w:rsidP="00661581">
      <w:pPr>
        <w:pStyle w:val="BodyText"/>
        <w:numPr>
          <w:ilvl w:val="0"/>
          <w:numId w:val="110"/>
        </w:numPr>
        <w:tabs>
          <w:tab w:val="left" w:pos="851"/>
          <w:tab w:val="left" w:pos="2127"/>
          <w:tab w:val="right" w:pos="9072"/>
        </w:tabs>
        <w:ind w:left="0" w:firstLine="142"/>
      </w:pPr>
      <w:r w:rsidRPr="00952595">
        <w:t>Poplatky za peněněžní transakce a vedení účtů</w:t>
      </w:r>
      <w:r>
        <w:tab/>
        <w:t xml:space="preserve">celkem </w:t>
      </w:r>
      <w:r>
        <w:rPr>
          <w:b/>
          <w:bCs/>
        </w:rPr>
        <w:t>65 789,0</w:t>
      </w:r>
      <w:r w:rsidRPr="003B1536">
        <w:rPr>
          <w:b/>
          <w:bCs/>
        </w:rPr>
        <w:t>0 Kč</w:t>
      </w:r>
    </w:p>
    <w:p w:rsidR="00DF00B6" w:rsidRPr="00952595" w:rsidRDefault="00DF00B6" w:rsidP="00661581">
      <w:pPr>
        <w:pStyle w:val="BodyText"/>
        <w:numPr>
          <w:ilvl w:val="0"/>
          <w:numId w:val="111"/>
        </w:numPr>
        <w:tabs>
          <w:tab w:val="left" w:pos="851"/>
          <w:tab w:val="left" w:pos="2127"/>
          <w:tab w:val="right" w:pos="9072"/>
        </w:tabs>
        <w:ind w:left="0" w:firstLine="142"/>
      </w:pPr>
      <w:r w:rsidRPr="00952595">
        <w:t>Pojištění majetku městyse</w:t>
      </w:r>
      <w:r>
        <w:tab/>
        <w:t xml:space="preserve">celkem </w:t>
      </w:r>
      <w:r>
        <w:rPr>
          <w:b/>
          <w:bCs/>
        </w:rPr>
        <w:t>155</w:t>
      </w:r>
      <w:r w:rsidRPr="003B1536">
        <w:rPr>
          <w:b/>
          <w:bCs/>
        </w:rPr>
        <w:t> </w:t>
      </w:r>
      <w:r>
        <w:rPr>
          <w:b/>
          <w:bCs/>
        </w:rPr>
        <w:t>795</w:t>
      </w:r>
      <w:r w:rsidRPr="003B1536">
        <w:rPr>
          <w:b/>
          <w:bCs/>
        </w:rPr>
        <w:t>,00 Kč</w:t>
      </w:r>
    </w:p>
    <w:p w:rsidR="00DF00B6" w:rsidRPr="00C64F30" w:rsidRDefault="00DF00B6" w:rsidP="00C64F30">
      <w:pPr>
        <w:pStyle w:val="BodyText"/>
        <w:tabs>
          <w:tab w:val="left" w:pos="851"/>
          <w:tab w:val="left" w:pos="2127"/>
          <w:tab w:val="right" w:pos="9072"/>
        </w:tabs>
        <w:ind w:firstLine="142"/>
        <w:rPr>
          <w:b/>
          <w:bCs/>
        </w:rPr>
      </w:pPr>
      <w:r w:rsidRPr="00952595">
        <w:t>6399</w:t>
      </w:r>
      <w:r w:rsidRPr="00952595">
        <w:tab/>
        <w:t>Platba daně z příjmu za městys</w:t>
      </w:r>
      <w:r>
        <w:tab/>
        <w:t xml:space="preserve">celkem </w:t>
      </w:r>
      <w:r>
        <w:rPr>
          <w:b/>
          <w:bCs/>
        </w:rPr>
        <w:t>510 530</w:t>
      </w:r>
      <w:r w:rsidRPr="003B1536">
        <w:rPr>
          <w:b/>
          <w:bCs/>
        </w:rPr>
        <w:t>,0</w:t>
      </w:r>
      <w:r>
        <w:rPr>
          <w:b/>
          <w:bCs/>
        </w:rPr>
        <w:t>0 Kč</w:t>
      </w:r>
    </w:p>
    <w:p w:rsidR="00DF00B6" w:rsidRPr="00952595" w:rsidRDefault="00DF00B6" w:rsidP="00661581">
      <w:pPr>
        <w:pStyle w:val="BodyText"/>
        <w:numPr>
          <w:ilvl w:val="0"/>
          <w:numId w:val="112"/>
        </w:numPr>
        <w:tabs>
          <w:tab w:val="left" w:pos="851"/>
          <w:tab w:val="left" w:pos="2127"/>
          <w:tab w:val="right" w:pos="9072"/>
        </w:tabs>
        <w:ind w:left="0" w:firstLine="142"/>
      </w:pPr>
      <w:r w:rsidRPr="00952595">
        <w:t>Neinvestiční příspěvky občanským sdružením:</w:t>
      </w:r>
    </w:p>
    <w:p w:rsidR="00DF00B6" w:rsidRPr="00952595" w:rsidRDefault="00DF00B6" w:rsidP="002F702A">
      <w:pPr>
        <w:pStyle w:val="BodyText"/>
        <w:tabs>
          <w:tab w:val="left" w:pos="851"/>
          <w:tab w:val="right" w:pos="9072"/>
        </w:tabs>
        <w:ind w:firstLine="142"/>
      </w:pPr>
      <w:r>
        <w:tab/>
        <w:t>Svaz důchodců Chudčice</w:t>
      </w:r>
      <w:r>
        <w:tab/>
        <w:t>6</w:t>
      </w:r>
      <w:r w:rsidRPr="00952595">
        <w:t> 000,- Kč</w:t>
      </w:r>
    </w:p>
    <w:p w:rsidR="00DF00B6" w:rsidRPr="00952595" w:rsidRDefault="00DF00B6" w:rsidP="002F702A">
      <w:pPr>
        <w:pStyle w:val="BodyText"/>
        <w:tabs>
          <w:tab w:val="left" w:pos="851"/>
          <w:tab w:val="left" w:pos="3544"/>
          <w:tab w:val="right" w:pos="9072"/>
        </w:tabs>
        <w:ind w:firstLine="142"/>
      </w:pPr>
      <w:r>
        <w:tab/>
        <w:t>Svaz důchodců Vev. Bítýška</w:t>
      </w:r>
      <w:r>
        <w:tab/>
        <w:t>40</w:t>
      </w:r>
      <w:r w:rsidRPr="00952595">
        <w:t> 000,- Kč</w:t>
      </w:r>
    </w:p>
    <w:p w:rsidR="00DF00B6" w:rsidRPr="00952595" w:rsidRDefault="00DF00B6" w:rsidP="002F702A">
      <w:pPr>
        <w:pStyle w:val="BodyText"/>
        <w:tabs>
          <w:tab w:val="left" w:pos="851"/>
          <w:tab w:val="left" w:pos="3544"/>
          <w:tab w:val="right" w:pos="9072"/>
        </w:tabs>
        <w:ind w:firstLine="142"/>
      </w:pPr>
      <w:r w:rsidRPr="00952595">
        <w:tab/>
        <w:t>Svaz těl</w:t>
      </w:r>
      <w:r>
        <w:t>esně postižených Vev. Bítýška</w:t>
      </w:r>
      <w:r>
        <w:tab/>
        <w:t>24</w:t>
      </w:r>
      <w:r w:rsidRPr="00952595">
        <w:t> 000,- Kč</w:t>
      </w:r>
    </w:p>
    <w:p w:rsidR="00DF00B6" w:rsidRPr="00952595" w:rsidRDefault="00DF00B6" w:rsidP="002F702A">
      <w:pPr>
        <w:pStyle w:val="BodyText"/>
        <w:tabs>
          <w:tab w:val="left" w:pos="851"/>
          <w:tab w:val="right" w:pos="9072"/>
        </w:tabs>
        <w:ind w:firstLine="142"/>
      </w:pPr>
      <w:r>
        <w:tab/>
        <w:t>Klub přátel TJ</w:t>
      </w:r>
      <w:r>
        <w:tab/>
        <w:t>23</w:t>
      </w:r>
      <w:r w:rsidRPr="00952595">
        <w:t> 000,- Kč</w:t>
      </w:r>
    </w:p>
    <w:p w:rsidR="00DF00B6" w:rsidRPr="00952595" w:rsidRDefault="00DF00B6" w:rsidP="002F702A">
      <w:pPr>
        <w:pStyle w:val="BodyText"/>
        <w:tabs>
          <w:tab w:val="left" w:pos="851"/>
          <w:tab w:val="left" w:pos="2127"/>
          <w:tab w:val="right" w:pos="9072"/>
        </w:tabs>
        <w:ind w:firstLine="142"/>
      </w:pPr>
      <w:r>
        <w:tab/>
        <w:t>Dům dětí a mládeže Brno</w:t>
      </w:r>
      <w:r>
        <w:tab/>
        <w:t>23 0</w:t>
      </w:r>
      <w:r w:rsidRPr="00952595">
        <w:t>00,- Kč</w:t>
      </w:r>
    </w:p>
    <w:p w:rsidR="00DF00B6" w:rsidRPr="00952595" w:rsidRDefault="00DF00B6" w:rsidP="002F702A">
      <w:pPr>
        <w:pStyle w:val="BodyText"/>
        <w:tabs>
          <w:tab w:val="left" w:pos="851"/>
          <w:tab w:val="left" w:pos="2127"/>
          <w:tab w:val="right" w:pos="9072"/>
        </w:tabs>
        <w:ind w:firstLine="142"/>
      </w:pPr>
      <w:r>
        <w:tab/>
        <w:t>Mateřské centrum Oříšek</w:t>
      </w:r>
      <w:r>
        <w:tab/>
        <w:t>30</w:t>
      </w:r>
      <w:r w:rsidRPr="00952595">
        <w:t> 000,- Kč</w:t>
      </w:r>
    </w:p>
    <w:p w:rsidR="00DF00B6" w:rsidRPr="00952595" w:rsidRDefault="00DF00B6" w:rsidP="002F702A">
      <w:pPr>
        <w:pStyle w:val="BodyText"/>
        <w:tabs>
          <w:tab w:val="left" w:pos="851"/>
          <w:tab w:val="right" w:pos="9072"/>
        </w:tabs>
        <w:ind w:firstLine="142"/>
      </w:pPr>
      <w:r w:rsidRPr="00952595">
        <w:tab/>
        <w:t>ADRA</w:t>
      </w:r>
      <w:r w:rsidRPr="00952595">
        <w:tab/>
        <w:t>5 000,- Kč</w:t>
      </w:r>
    </w:p>
    <w:p w:rsidR="00DF00B6" w:rsidRPr="00952595" w:rsidRDefault="00DF00B6" w:rsidP="002F702A">
      <w:pPr>
        <w:pStyle w:val="BodyText"/>
        <w:tabs>
          <w:tab w:val="left" w:pos="851"/>
          <w:tab w:val="left" w:pos="2127"/>
          <w:tab w:val="right" w:pos="9072"/>
        </w:tabs>
        <w:ind w:firstLine="142"/>
      </w:pPr>
      <w:r w:rsidRPr="00952595">
        <w:tab/>
        <w:t>Český zahradkářský svaz Vev. Bítýška</w:t>
      </w:r>
      <w:r w:rsidRPr="00952595">
        <w:tab/>
        <w:t>8 000,- Kč</w:t>
      </w:r>
    </w:p>
    <w:p w:rsidR="00DF00B6" w:rsidRPr="00952595" w:rsidRDefault="00DF00B6" w:rsidP="002F702A">
      <w:pPr>
        <w:pStyle w:val="BodyText"/>
        <w:tabs>
          <w:tab w:val="left" w:pos="851"/>
          <w:tab w:val="left" w:pos="2127"/>
          <w:tab w:val="right" w:pos="9072"/>
        </w:tabs>
        <w:ind w:firstLine="142"/>
      </w:pPr>
      <w:r w:rsidRPr="00952595">
        <w:tab/>
        <w:t>Český svaz včelařů Vev. Bítýška</w:t>
      </w:r>
      <w:r w:rsidRPr="00952595">
        <w:tab/>
        <w:t>1 000,- Kč</w:t>
      </w:r>
    </w:p>
    <w:p w:rsidR="00DF00B6" w:rsidRPr="00952595" w:rsidRDefault="00DF00B6" w:rsidP="002F702A">
      <w:pPr>
        <w:pStyle w:val="BodyText"/>
        <w:tabs>
          <w:tab w:val="left" w:pos="851"/>
          <w:tab w:val="left" w:pos="2127"/>
          <w:tab w:val="right" w:pos="9072"/>
        </w:tabs>
        <w:ind w:firstLine="142"/>
      </w:pPr>
      <w:r>
        <w:tab/>
        <w:t>Rodiče a děti Chudčice</w:t>
      </w:r>
      <w:r>
        <w:tab/>
        <w:t>7</w:t>
      </w:r>
      <w:r w:rsidRPr="00952595">
        <w:t> 000,- Kč</w:t>
      </w:r>
    </w:p>
    <w:p w:rsidR="00DF00B6" w:rsidRPr="00952595" w:rsidRDefault="00DF00B6" w:rsidP="00661581">
      <w:pPr>
        <w:pStyle w:val="BodyText"/>
        <w:tabs>
          <w:tab w:val="left" w:pos="851"/>
          <w:tab w:val="left" w:pos="2127"/>
          <w:tab w:val="right" w:pos="9072"/>
        </w:tabs>
        <w:ind w:firstLine="142"/>
      </w:pPr>
      <w:r>
        <w:t xml:space="preserve">                                                                                                                   celkem  </w:t>
      </w:r>
      <w:r>
        <w:rPr>
          <w:b/>
          <w:bCs/>
        </w:rPr>
        <w:t>167</w:t>
      </w:r>
      <w:r w:rsidRPr="009F129C">
        <w:rPr>
          <w:b/>
          <w:bCs/>
        </w:rPr>
        <w:t> 000,- Kč</w:t>
      </w:r>
    </w:p>
    <w:p w:rsidR="00DF00B6" w:rsidRPr="00952595" w:rsidRDefault="00DF00B6" w:rsidP="00661581">
      <w:pPr>
        <w:pStyle w:val="BodyText"/>
        <w:tabs>
          <w:tab w:val="left" w:pos="851"/>
          <w:tab w:val="right" w:pos="9072"/>
        </w:tabs>
        <w:ind w:firstLine="142"/>
      </w:pPr>
    </w:p>
    <w:p w:rsidR="00DF00B6" w:rsidRPr="00F746AC" w:rsidRDefault="00DF00B6" w:rsidP="00447370">
      <w:pPr>
        <w:pStyle w:val="BodyText"/>
        <w:tabs>
          <w:tab w:val="left" w:pos="851"/>
          <w:tab w:val="right" w:pos="3119"/>
          <w:tab w:val="left" w:pos="3261"/>
          <w:tab w:val="right" w:pos="9072"/>
        </w:tabs>
        <w:rPr>
          <w:b/>
          <w:bCs/>
          <w:sz w:val="28"/>
          <w:szCs w:val="28"/>
        </w:rPr>
      </w:pPr>
      <w:bookmarkStart w:id="0" w:name="_Toc237847753"/>
      <w:bookmarkStart w:id="1" w:name="_Toc277002962"/>
      <w:bookmarkStart w:id="2" w:name="_Toc308529400"/>
      <w:bookmarkStart w:id="3" w:name="_Toc353453040"/>
      <w:r>
        <w:t xml:space="preserve">  </w:t>
      </w:r>
      <w:r w:rsidRPr="00F746AC">
        <w:rPr>
          <w:b/>
          <w:bCs/>
          <w:sz w:val="28"/>
          <w:szCs w:val="28"/>
        </w:rPr>
        <w:t xml:space="preserve">Sociální fond </w:t>
      </w:r>
      <w:bookmarkEnd w:id="0"/>
      <w:bookmarkEnd w:id="1"/>
      <w:bookmarkEnd w:id="2"/>
      <w:bookmarkEnd w:id="3"/>
      <w:r w:rsidRPr="00F746AC">
        <w:rPr>
          <w:b/>
          <w:bCs/>
          <w:sz w:val="28"/>
          <w:szCs w:val="28"/>
        </w:rPr>
        <w:t xml:space="preserve">městyse </w:t>
      </w:r>
    </w:p>
    <w:p w:rsidR="00DF00B6" w:rsidRPr="00952595" w:rsidRDefault="00DF00B6" w:rsidP="000A1689">
      <w:pPr>
        <w:tabs>
          <w:tab w:val="left" w:pos="851"/>
          <w:tab w:val="right" w:pos="9072"/>
        </w:tabs>
        <w:ind w:firstLine="142"/>
        <w:rPr>
          <w:sz w:val="24"/>
          <w:szCs w:val="24"/>
        </w:rPr>
      </w:pPr>
    </w:p>
    <w:p w:rsidR="00DF00B6" w:rsidRPr="00952595" w:rsidRDefault="00DF00B6" w:rsidP="000A1689">
      <w:pPr>
        <w:tabs>
          <w:tab w:val="left" w:pos="851"/>
          <w:tab w:val="right" w:pos="9072"/>
        </w:tabs>
        <w:ind w:firstLine="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Tvorba s</w:t>
      </w:r>
      <w:r w:rsidRPr="00952595">
        <w:rPr>
          <w:b/>
          <w:bCs/>
          <w:sz w:val="24"/>
          <w:szCs w:val="24"/>
        </w:rPr>
        <w:t xml:space="preserve">ociálního fondu </w:t>
      </w:r>
    </w:p>
    <w:p w:rsidR="00DF00B6" w:rsidRPr="00B46F12" w:rsidRDefault="00DF00B6" w:rsidP="000A1689">
      <w:pPr>
        <w:tabs>
          <w:tab w:val="left" w:pos="851"/>
          <w:tab w:val="right" w:pos="9072"/>
        </w:tabs>
        <w:ind w:firstLine="142"/>
        <w:rPr>
          <w:sz w:val="24"/>
          <w:szCs w:val="24"/>
        </w:rPr>
      </w:pPr>
    </w:p>
    <w:p w:rsidR="00DF00B6" w:rsidRPr="00952595" w:rsidRDefault="00DF00B6" w:rsidP="00B46F12">
      <w:pPr>
        <w:tabs>
          <w:tab w:val="right" w:pos="9072"/>
        </w:tabs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Stav peněžních prostředků na běžném účtu fondu k 1. lednu 2016</w:t>
      </w:r>
      <w:r w:rsidRPr="00952595">
        <w:rPr>
          <w:sz w:val="24"/>
          <w:szCs w:val="24"/>
        </w:rPr>
        <w:t xml:space="preserve"> činil </w:t>
      </w:r>
      <w:r>
        <w:rPr>
          <w:b/>
          <w:bCs/>
          <w:sz w:val="24"/>
          <w:szCs w:val="24"/>
        </w:rPr>
        <w:t>48 206,04</w:t>
      </w:r>
      <w:r w:rsidRPr="00952595">
        <w:rPr>
          <w:b/>
          <w:bCs/>
          <w:sz w:val="24"/>
          <w:szCs w:val="24"/>
        </w:rPr>
        <w:t xml:space="preserve"> Kč</w:t>
      </w:r>
      <w:r>
        <w:rPr>
          <w:sz w:val="24"/>
          <w:szCs w:val="24"/>
        </w:rPr>
        <w:t>. V rámci rozpočtu na rok 2016</w:t>
      </w:r>
      <w:r w:rsidRPr="00952595">
        <w:rPr>
          <w:sz w:val="24"/>
          <w:szCs w:val="24"/>
        </w:rPr>
        <w:t xml:space="preserve"> byl schválen příděl do Sociálního fondu ve vý</w:t>
      </w:r>
      <w:r>
        <w:rPr>
          <w:sz w:val="24"/>
          <w:szCs w:val="24"/>
        </w:rPr>
        <w:t>ši 3 % z objemu skutečně vyplacených hrubých platů a hrubých odměn za rok 2015</w:t>
      </w:r>
      <w:r w:rsidRPr="00952595">
        <w:rPr>
          <w:sz w:val="24"/>
          <w:szCs w:val="24"/>
        </w:rPr>
        <w:t>. Výše přídělu do Sociá</w:t>
      </w:r>
      <w:r>
        <w:rPr>
          <w:sz w:val="24"/>
          <w:szCs w:val="24"/>
        </w:rPr>
        <w:t>lního fondu k 31. pro</w:t>
      </w:r>
      <w:r>
        <w:rPr>
          <w:sz w:val="24"/>
          <w:szCs w:val="24"/>
        </w:rPr>
        <w:softHyphen/>
        <w:t>sinci 2016</w:t>
      </w:r>
      <w:r w:rsidRPr="00952595">
        <w:rPr>
          <w:sz w:val="24"/>
          <w:szCs w:val="24"/>
        </w:rPr>
        <w:t xml:space="preserve"> činila</w:t>
      </w:r>
      <w:r>
        <w:rPr>
          <w:b/>
          <w:bCs/>
          <w:sz w:val="24"/>
          <w:szCs w:val="24"/>
        </w:rPr>
        <w:t xml:space="preserve"> 188 934</w:t>
      </w:r>
      <w:r w:rsidRPr="00952595">
        <w:rPr>
          <w:b/>
          <w:bCs/>
          <w:sz w:val="24"/>
          <w:szCs w:val="24"/>
        </w:rPr>
        <w:t xml:space="preserve">,- Kč. </w:t>
      </w:r>
      <w:r w:rsidRPr="00952595">
        <w:rPr>
          <w:sz w:val="24"/>
          <w:szCs w:val="24"/>
        </w:rPr>
        <w:t>Dále b</w:t>
      </w:r>
      <w:r>
        <w:rPr>
          <w:sz w:val="24"/>
          <w:szCs w:val="24"/>
        </w:rPr>
        <w:t>yly rozpočtovány splátky zápůjček</w:t>
      </w:r>
      <w:r w:rsidRPr="00952595">
        <w:rPr>
          <w:sz w:val="24"/>
          <w:szCs w:val="24"/>
        </w:rPr>
        <w:t xml:space="preserve"> ve výši </w:t>
      </w:r>
      <w:r>
        <w:rPr>
          <w:b/>
          <w:bCs/>
          <w:sz w:val="24"/>
          <w:szCs w:val="24"/>
        </w:rPr>
        <w:t>82</w:t>
      </w:r>
      <w:r w:rsidRPr="00952595">
        <w:rPr>
          <w:b/>
          <w:bCs/>
          <w:sz w:val="24"/>
          <w:szCs w:val="24"/>
        </w:rPr>
        <w:t> 000</w:t>
      </w:r>
      <w:r w:rsidRPr="00952595">
        <w:rPr>
          <w:sz w:val="24"/>
          <w:szCs w:val="24"/>
        </w:rPr>
        <w:t xml:space="preserve">,- </w:t>
      </w:r>
      <w:r w:rsidRPr="00C13DA0">
        <w:rPr>
          <w:b/>
          <w:bCs/>
          <w:sz w:val="24"/>
          <w:szCs w:val="24"/>
        </w:rPr>
        <w:t>Kč</w:t>
      </w:r>
      <w:r w:rsidRPr="00952595">
        <w:rPr>
          <w:sz w:val="24"/>
          <w:szCs w:val="24"/>
        </w:rPr>
        <w:t xml:space="preserve"> a úroky ve výši </w:t>
      </w:r>
      <w:r>
        <w:rPr>
          <w:b/>
          <w:bCs/>
          <w:sz w:val="24"/>
          <w:szCs w:val="24"/>
        </w:rPr>
        <w:t>1</w:t>
      </w:r>
      <w:r w:rsidRPr="00952595">
        <w:rPr>
          <w:b/>
          <w:bCs/>
          <w:sz w:val="24"/>
          <w:szCs w:val="24"/>
        </w:rPr>
        <w:t>00</w:t>
      </w:r>
      <w:r w:rsidRPr="00952595">
        <w:rPr>
          <w:sz w:val="24"/>
          <w:szCs w:val="24"/>
        </w:rPr>
        <w:t xml:space="preserve">,- </w:t>
      </w:r>
      <w:r w:rsidRPr="00C13DA0">
        <w:rPr>
          <w:b/>
          <w:bCs/>
          <w:sz w:val="24"/>
          <w:szCs w:val="24"/>
        </w:rPr>
        <w:t>Kč</w:t>
      </w:r>
      <w:r>
        <w:rPr>
          <w:sz w:val="24"/>
          <w:szCs w:val="24"/>
        </w:rPr>
        <w:t xml:space="preserve">. </w:t>
      </w:r>
    </w:p>
    <w:p w:rsidR="00DF00B6" w:rsidRDefault="00DF00B6" w:rsidP="000A1689">
      <w:pPr>
        <w:tabs>
          <w:tab w:val="right" w:pos="9072"/>
        </w:tabs>
        <w:ind w:firstLine="142"/>
        <w:rPr>
          <w:sz w:val="24"/>
          <w:szCs w:val="24"/>
        </w:rPr>
      </w:pPr>
    </w:p>
    <w:p w:rsidR="00DF00B6" w:rsidRPr="00952595" w:rsidRDefault="00DF00B6" w:rsidP="000A1689">
      <w:pPr>
        <w:tabs>
          <w:tab w:val="right" w:pos="9072"/>
        </w:tabs>
        <w:ind w:firstLine="142"/>
        <w:rPr>
          <w:sz w:val="24"/>
          <w:szCs w:val="24"/>
        </w:rPr>
      </w:pPr>
    </w:p>
    <w:p w:rsidR="00DF00B6" w:rsidRPr="00952595" w:rsidRDefault="00DF00B6" w:rsidP="000A1689">
      <w:pPr>
        <w:tabs>
          <w:tab w:val="right" w:pos="9072"/>
        </w:tabs>
        <w:ind w:firstLine="142"/>
        <w:rPr>
          <w:sz w:val="24"/>
          <w:szCs w:val="24"/>
        </w:rPr>
      </w:pPr>
      <w:r>
        <w:rPr>
          <w:b/>
          <w:bCs/>
          <w:sz w:val="24"/>
          <w:szCs w:val="24"/>
        </w:rPr>
        <w:t>Čerpání s</w:t>
      </w:r>
      <w:r w:rsidRPr="00952595">
        <w:rPr>
          <w:b/>
          <w:bCs/>
          <w:sz w:val="24"/>
          <w:szCs w:val="24"/>
        </w:rPr>
        <w:t xml:space="preserve">ociálního fondu </w:t>
      </w:r>
    </w:p>
    <w:p w:rsidR="00DF00B6" w:rsidRPr="00952595" w:rsidRDefault="00DF00B6" w:rsidP="000A1689">
      <w:pPr>
        <w:tabs>
          <w:tab w:val="left" w:pos="851"/>
          <w:tab w:val="right" w:pos="9072"/>
        </w:tabs>
        <w:ind w:firstLine="142"/>
        <w:rPr>
          <w:b/>
          <w:bCs/>
          <w:sz w:val="24"/>
          <w:szCs w:val="24"/>
        </w:rPr>
      </w:pPr>
    </w:p>
    <w:p w:rsidR="00DF00B6" w:rsidRPr="00952595" w:rsidRDefault="00DF00B6" w:rsidP="00B46F12">
      <w:pPr>
        <w:tabs>
          <w:tab w:val="right" w:pos="9072"/>
        </w:tabs>
        <w:ind w:firstLine="142"/>
        <w:jc w:val="both"/>
        <w:rPr>
          <w:sz w:val="24"/>
          <w:szCs w:val="24"/>
        </w:rPr>
      </w:pPr>
      <w:r w:rsidRPr="00952595">
        <w:rPr>
          <w:sz w:val="24"/>
          <w:szCs w:val="24"/>
        </w:rPr>
        <w:t xml:space="preserve">Výdaje ve schváleném rozpočtu byly plánovány ve výši </w:t>
      </w:r>
      <w:r>
        <w:rPr>
          <w:b/>
          <w:bCs/>
          <w:sz w:val="24"/>
          <w:szCs w:val="24"/>
        </w:rPr>
        <w:t>319 3</w:t>
      </w:r>
      <w:r w:rsidRPr="00952595">
        <w:rPr>
          <w:b/>
          <w:bCs/>
          <w:sz w:val="24"/>
          <w:szCs w:val="24"/>
        </w:rPr>
        <w:t>00,- Kč</w:t>
      </w:r>
      <w:r w:rsidRPr="0095259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52595">
        <w:rPr>
          <w:sz w:val="24"/>
          <w:szCs w:val="24"/>
        </w:rPr>
        <w:t xml:space="preserve">Sociální fond byl čerpán v souladu se statutem v celkové výši </w:t>
      </w:r>
      <w:r>
        <w:rPr>
          <w:b/>
          <w:bCs/>
          <w:sz w:val="24"/>
          <w:szCs w:val="24"/>
        </w:rPr>
        <w:t>190 628</w:t>
      </w:r>
      <w:r w:rsidRPr="00952595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-</w:t>
      </w:r>
      <w:r w:rsidRPr="00952595">
        <w:rPr>
          <w:b/>
          <w:bCs/>
          <w:sz w:val="24"/>
          <w:szCs w:val="24"/>
        </w:rPr>
        <w:t xml:space="preserve"> Kč</w:t>
      </w:r>
      <w:r w:rsidRPr="00952595">
        <w:rPr>
          <w:sz w:val="24"/>
          <w:szCs w:val="24"/>
        </w:rPr>
        <w:t xml:space="preserve"> a to na následující účely:</w:t>
      </w:r>
    </w:p>
    <w:p w:rsidR="00DF00B6" w:rsidRPr="00952595" w:rsidRDefault="00DF00B6" w:rsidP="00263B3F">
      <w:pPr>
        <w:tabs>
          <w:tab w:val="right" w:pos="9072"/>
        </w:tabs>
        <w:ind w:firstLine="142"/>
        <w:jc w:val="both"/>
        <w:rPr>
          <w:sz w:val="24"/>
          <w:szCs w:val="24"/>
        </w:rPr>
      </w:pPr>
    </w:p>
    <w:p w:rsidR="00DF00B6" w:rsidRPr="00952595" w:rsidRDefault="00DF00B6" w:rsidP="00263B3F">
      <w:pPr>
        <w:numPr>
          <w:ilvl w:val="0"/>
          <w:numId w:val="114"/>
        </w:numPr>
        <w:tabs>
          <w:tab w:val="num" w:pos="567"/>
          <w:tab w:val="right" w:pos="9072"/>
        </w:tabs>
        <w:ind w:left="567" w:hanging="425"/>
        <w:jc w:val="both"/>
        <w:rPr>
          <w:sz w:val="24"/>
          <w:szCs w:val="24"/>
        </w:rPr>
      </w:pPr>
      <w:r w:rsidRPr="00952595">
        <w:rPr>
          <w:sz w:val="24"/>
          <w:szCs w:val="24"/>
        </w:rPr>
        <w:t xml:space="preserve">příspěvek na stravování ve výši </w:t>
      </w:r>
      <w:r>
        <w:rPr>
          <w:b/>
          <w:bCs/>
          <w:sz w:val="24"/>
          <w:szCs w:val="24"/>
        </w:rPr>
        <w:t>34 424</w:t>
      </w:r>
      <w:r w:rsidRPr="00952595">
        <w:rPr>
          <w:b/>
          <w:bCs/>
          <w:sz w:val="24"/>
          <w:szCs w:val="24"/>
        </w:rPr>
        <w:t>,- Kč</w:t>
      </w:r>
      <w:r>
        <w:rPr>
          <w:sz w:val="24"/>
          <w:szCs w:val="24"/>
        </w:rPr>
        <w:t xml:space="preserve"> </w:t>
      </w:r>
    </w:p>
    <w:p w:rsidR="00DF00B6" w:rsidRPr="00952595" w:rsidRDefault="00DF00B6" w:rsidP="00263B3F">
      <w:pPr>
        <w:numPr>
          <w:ilvl w:val="0"/>
          <w:numId w:val="114"/>
        </w:numPr>
        <w:tabs>
          <w:tab w:val="num" w:pos="567"/>
          <w:tab w:val="right" w:pos="9072"/>
        </w:tabs>
        <w:ind w:left="567" w:hanging="425"/>
        <w:jc w:val="both"/>
        <w:rPr>
          <w:b/>
          <w:bCs/>
          <w:sz w:val="24"/>
          <w:szCs w:val="24"/>
        </w:rPr>
      </w:pPr>
      <w:r w:rsidRPr="00952595">
        <w:rPr>
          <w:sz w:val="24"/>
          <w:szCs w:val="24"/>
        </w:rPr>
        <w:t xml:space="preserve">příspěvek na ošatné ve výši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44 22</w:t>
      </w:r>
      <w:r w:rsidRPr="00952595">
        <w:rPr>
          <w:b/>
          <w:bCs/>
          <w:sz w:val="24"/>
          <w:szCs w:val="24"/>
        </w:rPr>
        <w:t>0,- Kč</w:t>
      </w:r>
      <w:r w:rsidRPr="00952595">
        <w:rPr>
          <w:sz w:val="24"/>
          <w:szCs w:val="24"/>
        </w:rPr>
        <w:t xml:space="preserve"> – příspěvek byl poskytnut zaměstnancům úřadu městyse</w:t>
      </w:r>
    </w:p>
    <w:p w:rsidR="00DF00B6" w:rsidRPr="00952595" w:rsidRDefault="00DF00B6" w:rsidP="002C40E6">
      <w:pPr>
        <w:numPr>
          <w:ilvl w:val="0"/>
          <w:numId w:val="114"/>
        </w:numPr>
        <w:tabs>
          <w:tab w:val="num" w:pos="567"/>
          <w:tab w:val="right" w:pos="9072"/>
        </w:tabs>
        <w:ind w:left="567" w:hanging="425"/>
        <w:jc w:val="both"/>
        <w:rPr>
          <w:b/>
          <w:bCs/>
          <w:sz w:val="24"/>
          <w:szCs w:val="24"/>
        </w:rPr>
      </w:pPr>
      <w:r w:rsidRPr="00952595">
        <w:rPr>
          <w:sz w:val="24"/>
          <w:szCs w:val="24"/>
        </w:rPr>
        <w:t xml:space="preserve">penzijní připojištění ve výši </w:t>
      </w:r>
      <w:r>
        <w:rPr>
          <w:b/>
          <w:bCs/>
          <w:sz w:val="24"/>
          <w:szCs w:val="24"/>
        </w:rPr>
        <w:t>86 000,-</w:t>
      </w:r>
      <w:r w:rsidRPr="00952595">
        <w:rPr>
          <w:b/>
          <w:bCs/>
          <w:sz w:val="24"/>
          <w:szCs w:val="24"/>
        </w:rPr>
        <w:t>Kč</w:t>
      </w:r>
      <w:r w:rsidRPr="00952595">
        <w:rPr>
          <w:sz w:val="24"/>
          <w:szCs w:val="24"/>
        </w:rPr>
        <w:t xml:space="preserve"> – příspěvek byl poskytován v souladu se statutem ve výši 400 Kč měsíčně na jednoho zaměstnance</w:t>
      </w:r>
    </w:p>
    <w:p w:rsidR="00DF00B6" w:rsidRPr="00F133FC" w:rsidRDefault="00DF00B6" w:rsidP="002C40E6">
      <w:pPr>
        <w:numPr>
          <w:ilvl w:val="0"/>
          <w:numId w:val="114"/>
        </w:numPr>
        <w:tabs>
          <w:tab w:val="num" w:pos="567"/>
          <w:tab w:val="right" w:pos="9072"/>
        </w:tabs>
        <w:ind w:left="567" w:hanging="425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finanční dar</w:t>
      </w:r>
      <w:r w:rsidRPr="00952595">
        <w:rPr>
          <w:sz w:val="24"/>
          <w:szCs w:val="24"/>
        </w:rPr>
        <w:t xml:space="preserve"> ve výši </w:t>
      </w:r>
      <w:r>
        <w:rPr>
          <w:b/>
          <w:bCs/>
          <w:sz w:val="24"/>
          <w:szCs w:val="24"/>
        </w:rPr>
        <w:t>12 060</w:t>
      </w:r>
      <w:r w:rsidRPr="00952595">
        <w:rPr>
          <w:b/>
          <w:bCs/>
          <w:sz w:val="24"/>
          <w:szCs w:val="24"/>
        </w:rPr>
        <w:t>,- Kč</w:t>
      </w:r>
      <w:r>
        <w:rPr>
          <w:sz w:val="24"/>
          <w:szCs w:val="24"/>
        </w:rPr>
        <w:t xml:space="preserve"> – dar</w:t>
      </w:r>
      <w:r w:rsidRPr="00952595">
        <w:rPr>
          <w:sz w:val="24"/>
          <w:szCs w:val="24"/>
        </w:rPr>
        <w:t xml:space="preserve"> u příležitosti ž</w:t>
      </w:r>
      <w:r>
        <w:rPr>
          <w:sz w:val="24"/>
          <w:szCs w:val="24"/>
        </w:rPr>
        <w:t>ivotního jubilea byl vyplacen 3</w:t>
      </w:r>
      <w:r w:rsidRPr="00952595">
        <w:rPr>
          <w:sz w:val="24"/>
          <w:szCs w:val="24"/>
        </w:rPr>
        <w:t xml:space="preserve"> zaměstnanc</w:t>
      </w:r>
      <w:r>
        <w:rPr>
          <w:sz w:val="24"/>
          <w:szCs w:val="24"/>
        </w:rPr>
        <w:t>ům</w:t>
      </w:r>
    </w:p>
    <w:p w:rsidR="00DF00B6" w:rsidRPr="00952595" w:rsidRDefault="00DF00B6" w:rsidP="00A6746D">
      <w:pPr>
        <w:numPr>
          <w:ilvl w:val="0"/>
          <w:numId w:val="114"/>
        </w:numPr>
        <w:tabs>
          <w:tab w:val="num" w:pos="567"/>
          <w:tab w:val="right" w:pos="9072"/>
        </w:tabs>
        <w:ind w:left="567" w:hanging="425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příspěvek na letní tábory pro děti zaměstnanců ve výši </w:t>
      </w:r>
      <w:r>
        <w:rPr>
          <w:b/>
          <w:bCs/>
          <w:sz w:val="24"/>
          <w:szCs w:val="24"/>
        </w:rPr>
        <w:t>5 6</w:t>
      </w:r>
      <w:r w:rsidRPr="00F133FC">
        <w:rPr>
          <w:b/>
          <w:bCs/>
          <w:sz w:val="24"/>
          <w:szCs w:val="24"/>
        </w:rPr>
        <w:t>00,- Kč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– byl poskytnut pro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5 dětí zaměstnanců</w:t>
      </w:r>
    </w:p>
    <w:p w:rsidR="00DF00B6" w:rsidRPr="00952595" w:rsidRDefault="00DF00B6" w:rsidP="00263B3F">
      <w:pPr>
        <w:numPr>
          <w:ilvl w:val="0"/>
          <w:numId w:val="114"/>
        </w:numPr>
        <w:tabs>
          <w:tab w:val="num" w:pos="567"/>
          <w:tab w:val="right" w:pos="9072"/>
        </w:tabs>
        <w:ind w:left="567" w:hanging="425"/>
        <w:jc w:val="both"/>
        <w:rPr>
          <w:b/>
          <w:bCs/>
          <w:sz w:val="24"/>
          <w:szCs w:val="24"/>
        </w:rPr>
      </w:pPr>
      <w:r w:rsidRPr="00952595">
        <w:rPr>
          <w:sz w:val="24"/>
          <w:szCs w:val="24"/>
        </w:rPr>
        <w:t xml:space="preserve">výdaje za peněžní transakce a vedení účtu ve výši </w:t>
      </w:r>
      <w:r>
        <w:rPr>
          <w:b/>
          <w:bCs/>
          <w:sz w:val="24"/>
          <w:szCs w:val="24"/>
        </w:rPr>
        <w:t>8 324</w:t>
      </w:r>
      <w:r w:rsidRPr="00952595">
        <w:rPr>
          <w:b/>
          <w:bCs/>
          <w:sz w:val="24"/>
          <w:szCs w:val="24"/>
        </w:rPr>
        <w:t>,- Kč.</w:t>
      </w:r>
    </w:p>
    <w:p w:rsidR="00DF00B6" w:rsidRPr="00952595" w:rsidRDefault="00DF00B6" w:rsidP="00263B3F">
      <w:pPr>
        <w:tabs>
          <w:tab w:val="right" w:pos="9072"/>
        </w:tabs>
        <w:ind w:left="567" w:hanging="425"/>
        <w:jc w:val="both"/>
        <w:rPr>
          <w:b/>
          <w:bCs/>
          <w:sz w:val="24"/>
          <w:szCs w:val="24"/>
        </w:rPr>
      </w:pPr>
    </w:p>
    <w:p w:rsidR="00DF00B6" w:rsidRPr="00952595" w:rsidRDefault="00DF00B6" w:rsidP="00263B3F">
      <w:pPr>
        <w:tabs>
          <w:tab w:val="right" w:pos="9072"/>
        </w:tabs>
        <w:ind w:firstLine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 31. prosinci 2016</w:t>
      </w:r>
      <w:r w:rsidRPr="00952595">
        <w:rPr>
          <w:sz w:val="24"/>
          <w:szCs w:val="24"/>
        </w:rPr>
        <w:t xml:space="preserve"> činil zůstatek </w:t>
      </w:r>
      <w:r>
        <w:rPr>
          <w:sz w:val="24"/>
          <w:szCs w:val="24"/>
        </w:rPr>
        <w:t>peněžních prostředků na běžném účtu s</w:t>
      </w:r>
      <w:r w:rsidRPr="00952595">
        <w:rPr>
          <w:sz w:val="24"/>
          <w:szCs w:val="24"/>
        </w:rPr>
        <w:t xml:space="preserve">ociálního fondu </w:t>
      </w:r>
      <w:r>
        <w:rPr>
          <w:b/>
          <w:bCs/>
          <w:sz w:val="24"/>
          <w:szCs w:val="24"/>
        </w:rPr>
        <w:t>128 524,94</w:t>
      </w:r>
      <w:r w:rsidRPr="00952595">
        <w:rPr>
          <w:b/>
          <w:bCs/>
          <w:sz w:val="24"/>
          <w:szCs w:val="24"/>
        </w:rPr>
        <w:t xml:space="preserve"> Kč.</w:t>
      </w:r>
    </w:p>
    <w:p w:rsidR="00DF00B6" w:rsidRPr="00952595" w:rsidRDefault="00DF00B6" w:rsidP="00263B3F">
      <w:pPr>
        <w:tabs>
          <w:tab w:val="right" w:pos="9072"/>
        </w:tabs>
        <w:ind w:firstLine="142"/>
        <w:jc w:val="both"/>
        <w:rPr>
          <w:b/>
          <w:bCs/>
          <w:sz w:val="24"/>
          <w:szCs w:val="24"/>
        </w:rPr>
      </w:pPr>
    </w:p>
    <w:p w:rsidR="00DF00B6" w:rsidRPr="00EA43AB" w:rsidRDefault="00DF00B6" w:rsidP="00E3520D">
      <w:pPr>
        <w:pStyle w:val="BodyText"/>
        <w:ind w:firstLine="142"/>
        <w:rPr>
          <w:b/>
          <w:bCs/>
        </w:rPr>
      </w:pPr>
      <w:r w:rsidRPr="00EA43AB">
        <w:rPr>
          <w:b/>
          <w:bCs/>
        </w:rPr>
        <w:t xml:space="preserve">Zpráva o výsledku přezkoumání hospodaření </w:t>
      </w:r>
      <w:r>
        <w:rPr>
          <w:b/>
          <w:bCs/>
        </w:rPr>
        <w:t>městyse za rok 2016</w:t>
      </w:r>
    </w:p>
    <w:p w:rsidR="00DF00B6" w:rsidRDefault="00DF00B6" w:rsidP="00E3520D">
      <w:pPr>
        <w:pStyle w:val="BodyText"/>
        <w:ind w:firstLine="142"/>
        <w:jc w:val="both"/>
      </w:pPr>
      <w:r>
        <w:t xml:space="preserve">Přezkoumání hospodaření městyse za rok 2016 bylo provedeno na základě žádosti městyse na základě ustanovení § 42 zákona č.128/2000 Sb., o obcích a v souladu se zákonem č.420/2004 Sb., o přezkoumání hospodaření územních samosprávných celků a DSO pracovníky odboru kontrolního a právního Krajského úřadu Jihomoravského kraje. Dílčí přezkoumání hospodaření proběhlo ve dnech  12. a 13. 12. 2016, konečné přezkoumání hospodaření se uskutečnilo ve dnech  1. a  2. 3. 2017. </w:t>
      </w:r>
    </w:p>
    <w:p w:rsidR="00DF00B6" w:rsidRDefault="00DF00B6" w:rsidP="00E3520D">
      <w:pPr>
        <w:pStyle w:val="BodyText"/>
        <w:ind w:firstLine="142"/>
        <w:jc w:val="both"/>
      </w:pPr>
      <w:r w:rsidRPr="008367D8">
        <w:rPr>
          <w:b/>
          <w:bCs/>
        </w:rPr>
        <w:t>Závěr:</w:t>
      </w:r>
      <w:r>
        <w:t xml:space="preserve"> Při přezkoumání hospodaření Městyse Veverská Bítýška </w:t>
      </w:r>
      <w:r w:rsidRPr="009F3111">
        <w:t xml:space="preserve">za rok </w:t>
      </w:r>
      <w:r>
        <w:t>2016</w:t>
      </w:r>
      <w:r w:rsidRPr="009F3111">
        <w:t xml:space="preserve"> nebyly zjištěny chyby a nedostatky. Zpráva o výsledku přezkoumání hospodaření </w:t>
      </w:r>
      <w:r>
        <w:t>městyse</w:t>
      </w:r>
      <w:r w:rsidRPr="009F3111">
        <w:t xml:space="preserve"> je </w:t>
      </w:r>
      <w:r>
        <w:t>součástí záverečného účtu.</w:t>
      </w:r>
    </w:p>
    <w:p w:rsidR="00DF00B6" w:rsidRDefault="00DF00B6" w:rsidP="00E3520D">
      <w:pPr>
        <w:pStyle w:val="BodyText"/>
        <w:tabs>
          <w:tab w:val="left" w:pos="6237"/>
          <w:tab w:val="left" w:pos="7513"/>
        </w:tabs>
        <w:ind w:firstLine="142"/>
      </w:pPr>
    </w:p>
    <w:p w:rsidR="00DF00B6" w:rsidRPr="00597797" w:rsidRDefault="00DF00B6" w:rsidP="00E3520D">
      <w:pPr>
        <w:pStyle w:val="BodyText"/>
        <w:ind w:firstLine="142"/>
        <w:jc w:val="both"/>
      </w:pPr>
      <w:r w:rsidRPr="00597797">
        <w:rPr>
          <w:b/>
          <w:bCs/>
        </w:rPr>
        <w:t>Příspěvkové organizace</w:t>
      </w:r>
    </w:p>
    <w:p w:rsidR="00DF00B6" w:rsidRDefault="00DF00B6" w:rsidP="00E3520D">
      <w:pPr>
        <w:pStyle w:val="BodyText"/>
        <w:ind w:firstLine="142"/>
      </w:pPr>
      <w:r>
        <w:t>Městys je zřizovatelem příspěvkových organizací:</w:t>
      </w:r>
    </w:p>
    <w:p w:rsidR="00DF00B6" w:rsidRDefault="00DF00B6" w:rsidP="00C8258C">
      <w:pPr>
        <w:pStyle w:val="BodyText"/>
        <w:ind w:firstLine="142"/>
        <w:rPr>
          <w:b/>
          <w:bCs/>
        </w:rPr>
      </w:pPr>
      <w:r w:rsidRPr="00BA2153">
        <w:rPr>
          <w:b/>
          <w:bCs/>
        </w:rPr>
        <w:t>1. Mateřská škola Veverská Bítýška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>
        <w:t>Neinvestiční dotace od městyse                                                                    930 000,00 Kč</w:t>
      </w:r>
    </w:p>
    <w:p w:rsidR="00DF00B6" w:rsidRPr="001C38A2" w:rsidRDefault="00DF00B6" w:rsidP="00E3520D">
      <w:pPr>
        <w:pStyle w:val="BodyText"/>
        <w:tabs>
          <w:tab w:val="right" w:pos="8647"/>
        </w:tabs>
        <w:ind w:firstLine="142"/>
      </w:pPr>
      <w:r>
        <w:t>Neinvestiční dotace ze stát.rozpočtu-MŠMT</w:t>
      </w:r>
      <w:r>
        <w:tab/>
        <w:t>4 731 774,88 Kč</w:t>
      </w:r>
    </w:p>
    <w:p w:rsidR="00DF00B6" w:rsidRPr="001C38A2" w:rsidRDefault="00DF00B6" w:rsidP="00EF7AE3">
      <w:pPr>
        <w:pStyle w:val="BodyText"/>
        <w:tabs>
          <w:tab w:val="right" w:pos="8647"/>
        </w:tabs>
        <w:ind w:firstLine="142"/>
      </w:pPr>
      <w:r w:rsidRPr="001C38A2">
        <w:t>Vlastní příjmy</w:t>
      </w:r>
      <w:r>
        <w:tab/>
        <w:t>947 800,20 Kč</w:t>
      </w:r>
    </w:p>
    <w:p w:rsidR="00DF00B6" w:rsidRDefault="00DF00B6" w:rsidP="00E3520D">
      <w:pPr>
        <w:pStyle w:val="BodyText"/>
        <w:tabs>
          <w:tab w:val="right" w:pos="5670"/>
          <w:tab w:val="right" w:pos="8647"/>
        </w:tabs>
        <w:ind w:firstLine="142"/>
        <w:rPr>
          <w:b/>
          <w:bCs/>
        </w:rPr>
      </w:pPr>
      <w:r>
        <w:rPr>
          <w:b/>
          <w:bCs/>
        </w:rPr>
        <w:t>Celkem                                                                                                       6 609 575,08 Kč</w:t>
      </w:r>
    </w:p>
    <w:p w:rsidR="00DF00B6" w:rsidRDefault="00DF00B6" w:rsidP="00E3520D">
      <w:pPr>
        <w:pStyle w:val="BodyText"/>
        <w:tabs>
          <w:tab w:val="right" w:pos="5670"/>
          <w:tab w:val="right" w:pos="8647"/>
        </w:tabs>
        <w:ind w:firstLine="142"/>
        <w:rPr>
          <w:b/>
          <w:bCs/>
        </w:rPr>
      </w:pPr>
    </w:p>
    <w:p w:rsidR="00DF00B6" w:rsidRDefault="00DF00B6" w:rsidP="00E3520D">
      <w:pPr>
        <w:pStyle w:val="BodyText"/>
        <w:tabs>
          <w:tab w:val="right" w:pos="4536"/>
          <w:tab w:val="right" w:pos="6521"/>
          <w:tab w:val="right" w:pos="8647"/>
        </w:tabs>
        <w:ind w:firstLine="142"/>
        <w:rPr>
          <w:b/>
          <w:bCs/>
        </w:rPr>
      </w:pPr>
      <w:r>
        <w:rPr>
          <w:b/>
          <w:bCs/>
        </w:rPr>
        <w:t xml:space="preserve">Rozpočet </w:t>
      </w:r>
      <w:r>
        <w:rPr>
          <w:b/>
          <w:bCs/>
        </w:rPr>
        <w:tab/>
        <w:t xml:space="preserve">schválený </w:t>
      </w:r>
      <w:r w:rsidRPr="00E80291">
        <w:rPr>
          <w:b/>
          <w:bCs/>
        </w:rPr>
        <w:t>[</w:t>
      </w:r>
      <w:r>
        <w:rPr>
          <w:b/>
          <w:bCs/>
        </w:rPr>
        <w:t>Kč]</w:t>
      </w:r>
      <w:r>
        <w:rPr>
          <w:b/>
          <w:bCs/>
        </w:rPr>
        <w:tab/>
        <w:t xml:space="preserve">upravený </w:t>
      </w:r>
      <w:r w:rsidRPr="00E80291">
        <w:rPr>
          <w:b/>
          <w:bCs/>
        </w:rPr>
        <w:t>[</w:t>
      </w:r>
      <w:r>
        <w:rPr>
          <w:b/>
          <w:bCs/>
        </w:rPr>
        <w:t>Kč]</w:t>
      </w:r>
      <w:r>
        <w:rPr>
          <w:b/>
          <w:bCs/>
        </w:rPr>
        <w:tab/>
        <w:t xml:space="preserve">skutečnost </w:t>
      </w:r>
      <w:r w:rsidRPr="00E80291">
        <w:rPr>
          <w:b/>
          <w:bCs/>
        </w:rPr>
        <w:t>[</w:t>
      </w:r>
      <w:r>
        <w:rPr>
          <w:b/>
          <w:bCs/>
        </w:rPr>
        <w:t>Kč]</w:t>
      </w:r>
    </w:p>
    <w:p w:rsidR="00DF00B6" w:rsidRPr="001C4B89" w:rsidRDefault="00DF00B6" w:rsidP="00E3520D">
      <w:pPr>
        <w:pStyle w:val="BodyText"/>
        <w:tabs>
          <w:tab w:val="right" w:pos="4536"/>
          <w:tab w:val="right" w:pos="6521"/>
          <w:tab w:val="right" w:pos="8647"/>
        </w:tabs>
        <w:ind w:firstLine="142"/>
      </w:pPr>
      <w:r>
        <w:t>Výnosy celkem</w:t>
      </w:r>
      <w:r>
        <w:tab/>
        <w:t>6 519 900</w:t>
      </w:r>
      <w:r w:rsidRPr="00AF24A4">
        <w:t>,00</w:t>
      </w:r>
      <w:r>
        <w:tab/>
        <w:t>6 609 600</w:t>
      </w:r>
      <w:r w:rsidRPr="00AF24A4">
        <w:t>,00</w:t>
      </w:r>
      <w:r>
        <w:tab/>
        <w:t>6 609 575,08</w:t>
      </w:r>
    </w:p>
    <w:p w:rsidR="00DF00B6" w:rsidRPr="001C4B89" w:rsidRDefault="00DF00B6" w:rsidP="00E3520D">
      <w:pPr>
        <w:pStyle w:val="BodyText"/>
        <w:tabs>
          <w:tab w:val="right" w:pos="4536"/>
          <w:tab w:val="right" w:pos="6521"/>
          <w:tab w:val="right" w:pos="8647"/>
        </w:tabs>
        <w:ind w:firstLine="142"/>
      </w:pPr>
      <w:r>
        <w:t>Náklady celkem</w:t>
      </w:r>
      <w:r>
        <w:tab/>
        <w:t>6 519 90</w:t>
      </w:r>
      <w:r w:rsidRPr="00AF24A4">
        <w:t>0,00</w:t>
      </w:r>
      <w:r>
        <w:tab/>
        <w:t>6 609 600</w:t>
      </w:r>
      <w:r w:rsidRPr="00AF24A4">
        <w:t>,00</w:t>
      </w:r>
      <w:r>
        <w:tab/>
        <w:t>6 537 456,55</w:t>
      </w:r>
    </w:p>
    <w:p w:rsidR="00DF00B6" w:rsidRPr="00273FE6" w:rsidRDefault="00DF00B6" w:rsidP="00273FE6">
      <w:pPr>
        <w:pStyle w:val="BodyText"/>
        <w:tabs>
          <w:tab w:val="right" w:pos="8647"/>
        </w:tabs>
        <w:ind w:firstLine="142"/>
        <w:rPr>
          <w:b/>
          <w:bCs/>
        </w:rPr>
      </w:pPr>
      <w:r>
        <w:t>Výsledek hospodaření k 31. 12. 2016</w:t>
      </w:r>
      <w:r>
        <w:tab/>
      </w:r>
      <w:r>
        <w:rPr>
          <w:b/>
          <w:bCs/>
        </w:rPr>
        <w:t>72 118,53</w:t>
      </w:r>
      <w:r w:rsidRPr="001C38A2">
        <w:rPr>
          <w:b/>
          <w:bCs/>
        </w:rPr>
        <w:t xml:space="preserve"> Kč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>
        <w:t>Fondy účetní jednotky - MŠ</w:t>
      </w:r>
      <w:r>
        <w:tab/>
        <w:t>stav k 31. 12. 2016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>
        <w:t>Fond odměn</w:t>
      </w:r>
      <w:r>
        <w:tab/>
        <w:t>34 086,04 Kč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>
        <w:t xml:space="preserve">Fond kulturních a soc. potřeb </w:t>
      </w:r>
      <w:r>
        <w:tab/>
        <w:t>32 759,76 Kč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>
        <w:t>Rezervní fond</w:t>
      </w:r>
      <w:r>
        <w:tab/>
        <w:t>24 702,60 Kč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>
        <w:t>Fond reprodukce majetku,investiční fond</w:t>
      </w:r>
      <w:r>
        <w:tab/>
        <w:t>55 379,00 Kč</w:t>
      </w:r>
    </w:p>
    <w:p w:rsidR="00DF00B6" w:rsidRDefault="00DF00B6" w:rsidP="00E3520D">
      <w:pPr>
        <w:pStyle w:val="BodyText"/>
        <w:ind w:firstLine="142"/>
        <w:jc w:val="both"/>
      </w:pPr>
      <w:r>
        <w:t xml:space="preserve">Kontrola hospodaření byla provedena dne 23. 5. 2017 </w:t>
      </w:r>
      <w:r w:rsidRPr="009F3111">
        <w:t xml:space="preserve"> pověřenými</w:t>
      </w:r>
      <w:r>
        <w:t xml:space="preserve"> pracovníky úřadu městyse a členy finančního výboru.</w:t>
      </w:r>
    </w:p>
    <w:p w:rsidR="00DF00B6" w:rsidRDefault="00DF00B6" w:rsidP="00576AD8">
      <w:pPr>
        <w:pStyle w:val="BodyText"/>
        <w:rPr>
          <w:b/>
          <w:bCs/>
        </w:rPr>
      </w:pPr>
      <w:r>
        <w:rPr>
          <w:b/>
          <w:bCs/>
        </w:rPr>
        <w:t xml:space="preserve">  </w:t>
      </w:r>
      <w:r w:rsidRPr="000836D8">
        <w:rPr>
          <w:b/>
          <w:bCs/>
        </w:rPr>
        <w:t>2.</w:t>
      </w:r>
      <w:r>
        <w:rPr>
          <w:b/>
          <w:bCs/>
        </w:rPr>
        <w:t xml:space="preserve"> </w:t>
      </w:r>
      <w:r w:rsidRPr="00632676">
        <w:rPr>
          <w:b/>
          <w:bCs/>
        </w:rPr>
        <w:t>Základní škola Veverská Bítýška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>
        <w:t>Neinvestiční dotace od městyse</w:t>
      </w:r>
      <w:r>
        <w:tab/>
        <w:t xml:space="preserve">  1 900 000,00 Kč</w:t>
      </w:r>
    </w:p>
    <w:p w:rsidR="00DF00B6" w:rsidRDefault="00DF00B6" w:rsidP="00842F23">
      <w:pPr>
        <w:pStyle w:val="BodyText"/>
        <w:tabs>
          <w:tab w:val="right" w:pos="8647"/>
        </w:tabs>
        <w:ind w:firstLine="142"/>
      </w:pPr>
      <w:r>
        <w:t>Neinvestiční dotace ze stát.rozpočtu-MŠMT</w:t>
      </w:r>
      <w:r>
        <w:tab/>
        <w:t>14 331 124,41 Kč</w:t>
      </w:r>
    </w:p>
    <w:p w:rsidR="00DF00B6" w:rsidRPr="00C33F23" w:rsidRDefault="00DF00B6" w:rsidP="00E3520D">
      <w:pPr>
        <w:pStyle w:val="BodyText"/>
        <w:tabs>
          <w:tab w:val="right" w:pos="8647"/>
        </w:tabs>
        <w:ind w:firstLine="142"/>
      </w:pPr>
      <w:r>
        <w:t>Neinvestiční dotace ze stát. rozpočtu-Úřad práce                                          13 000,00 Kč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 w:rsidRPr="001C38A2">
        <w:t>Vlastní příjmy</w:t>
      </w:r>
      <w:r>
        <w:tab/>
        <w:t>1 325 476,21</w:t>
      </w:r>
      <w:r w:rsidRPr="001C38A2">
        <w:t xml:space="preserve"> Kč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>
        <w:t>Čerpání fondů</w:t>
      </w:r>
      <w:r>
        <w:tab/>
        <w:t>57 970,40 Kč</w:t>
      </w:r>
    </w:p>
    <w:p w:rsidR="00DF00B6" w:rsidRPr="006F2836" w:rsidRDefault="00DF00B6" w:rsidP="00E3520D">
      <w:pPr>
        <w:pStyle w:val="BodyText"/>
        <w:tabs>
          <w:tab w:val="right" w:pos="8647"/>
        </w:tabs>
        <w:ind w:firstLine="142"/>
        <w:rPr>
          <w:b/>
          <w:bCs/>
        </w:rPr>
      </w:pPr>
      <w:r w:rsidRPr="006F2836">
        <w:rPr>
          <w:b/>
          <w:bCs/>
        </w:rPr>
        <w:t xml:space="preserve">Celkem                                                                     </w:t>
      </w:r>
      <w:r>
        <w:rPr>
          <w:b/>
          <w:bCs/>
        </w:rPr>
        <w:t xml:space="preserve">                               17 627 571,02</w:t>
      </w:r>
      <w:r w:rsidRPr="006F2836">
        <w:rPr>
          <w:b/>
          <w:bCs/>
        </w:rPr>
        <w:t xml:space="preserve"> Kč</w:t>
      </w:r>
    </w:p>
    <w:p w:rsidR="00DF00B6" w:rsidRPr="006F2836" w:rsidRDefault="00DF00B6" w:rsidP="00E3520D">
      <w:pPr>
        <w:pStyle w:val="BodyText"/>
        <w:tabs>
          <w:tab w:val="right" w:pos="4536"/>
          <w:tab w:val="right" w:pos="6521"/>
          <w:tab w:val="right" w:pos="8647"/>
        </w:tabs>
        <w:ind w:firstLine="142"/>
        <w:rPr>
          <w:b/>
          <w:bCs/>
        </w:rPr>
      </w:pPr>
    </w:p>
    <w:p w:rsidR="00DF00B6" w:rsidRDefault="00DF00B6" w:rsidP="00E3520D">
      <w:pPr>
        <w:pStyle w:val="BodyText"/>
        <w:tabs>
          <w:tab w:val="right" w:pos="4536"/>
          <w:tab w:val="right" w:pos="6521"/>
          <w:tab w:val="right" w:pos="8647"/>
        </w:tabs>
        <w:ind w:firstLine="142"/>
        <w:rPr>
          <w:b/>
          <w:bCs/>
        </w:rPr>
      </w:pPr>
      <w:r>
        <w:rPr>
          <w:b/>
          <w:bCs/>
        </w:rPr>
        <w:t>Rozpočet</w:t>
      </w:r>
      <w:r>
        <w:rPr>
          <w:b/>
          <w:bCs/>
        </w:rPr>
        <w:tab/>
        <w:t xml:space="preserve">schválený </w:t>
      </w:r>
      <w:r w:rsidRPr="00E80291">
        <w:rPr>
          <w:b/>
          <w:bCs/>
        </w:rPr>
        <w:t>[</w:t>
      </w:r>
      <w:r>
        <w:rPr>
          <w:b/>
          <w:bCs/>
        </w:rPr>
        <w:t>Kč]</w:t>
      </w:r>
      <w:r>
        <w:rPr>
          <w:b/>
          <w:bCs/>
        </w:rPr>
        <w:tab/>
        <w:t xml:space="preserve">upravený </w:t>
      </w:r>
      <w:r w:rsidRPr="00E80291">
        <w:rPr>
          <w:b/>
          <w:bCs/>
        </w:rPr>
        <w:t>[</w:t>
      </w:r>
      <w:r>
        <w:rPr>
          <w:b/>
          <w:bCs/>
        </w:rPr>
        <w:t>Kč]</w:t>
      </w:r>
      <w:r>
        <w:rPr>
          <w:b/>
          <w:bCs/>
        </w:rPr>
        <w:tab/>
        <w:t xml:space="preserve">skutečnost </w:t>
      </w:r>
      <w:r w:rsidRPr="00E80291">
        <w:rPr>
          <w:b/>
          <w:bCs/>
        </w:rPr>
        <w:t>[</w:t>
      </w:r>
      <w:r>
        <w:rPr>
          <w:b/>
          <w:bCs/>
        </w:rPr>
        <w:t>Kč]</w:t>
      </w:r>
    </w:p>
    <w:p w:rsidR="00DF00B6" w:rsidRDefault="00DF00B6" w:rsidP="00E3520D">
      <w:pPr>
        <w:pStyle w:val="BodyText"/>
        <w:tabs>
          <w:tab w:val="right" w:pos="4536"/>
          <w:tab w:val="right" w:pos="6521"/>
          <w:tab w:val="right" w:pos="8647"/>
        </w:tabs>
        <w:ind w:firstLine="142"/>
      </w:pPr>
      <w:r>
        <w:t>Výnosy celkem</w:t>
      </w:r>
      <w:r>
        <w:tab/>
        <w:t>16 149 200,00</w:t>
      </w:r>
      <w:r>
        <w:tab/>
        <w:t>17 644 600,00</w:t>
      </w:r>
      <w:r>
        <w:tab/>
        <w:t>17 627 571,02</w:t>
      </w:r>
    </w:p>
    <w:p w:rsidR="00DF00B6" w:rsidRDefault="00DF00B6" w:rsidP="00E3520D">
      <w:pPr>
        <w:pStyle w:val="BodyText"/>
        <w:tabs>
          <w:tab w:val="right" w:pos="4536"/>
          <w:tab w:val="right" w:pos="6521"/>
          <w:tab w:val="right" w:pos="8647"/>
        </w:tabs>
        <w:ind w:firstLine="142"/>
      </w:pPr>
      <w:r>
        <w:t>Náklady celkem</w:t>
      </w:r>
      <w:r>
        <w:tab/>
        <w:t>16 149 200,00</w:t>
      </w:r>
      <w:r>
        <w:tab/>
        <w:t>17 644 600,00</w:t>
      </w:r>
      <w:r>
        <w:tab/>
        <w:t>17 608 205,50</w:t>
      </w:r>
    </w:p>
    <w:p w:rsidR="00DF00B6" w:rsidRPr="00D64C82" w:rsidRDefault="00DF00B6" w:rsidP="00D64C82">
      <w:pPr>
        <w:pStyle w:val="BodyText"/>
        <w:tabs>
          <w:tab w:val="right" w:pos="8647"/>
        </w:tabs>
        <w:ind w:firstLine="142"/>
        <w:rPr>
          <w:b/>
          <w:bCs/>
        </w:rPr>
      </w:pPr>
      <w:r>
        <w:t>Výsledek hospodaření k 31. 12. 2016</w:t>
      </w:r>
      <w:r>
        <w:tab/>
      </w:r>
      <w:r>
        <w:rPr>
          <w:b/>
          <w:bCs/>
        </w:rPr>
        <w:t>19 365,52</w:t>
      </w:r>
      <w:r w:rsidRPr="00C33F23">
        <w:rPr>
          <w:b/>
          <w:bCs/>
        </w:rPr>
        <w:t xml:space="preserve"> Kč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>
        <w:t>Fondy účetní jednotky - ZŠ</w:t>
      </w:r>
      <w:r>
        <w:tab/>
        <w:t>stav k 31. 12. 2016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>
        <w:t>Fond odměn</w:t>
      </w:r>
      <w:r>
        <w:tab/>
        <w:t>398 915,76 Kč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>
        <w:t>Fond kulturních a soc.potřeb</w:t>
      </w:r>
      <w:r>
        <w:tab/>
        <w:t>214 967,43 Kč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>
        <w:t>Rezervní fond</w:t>
      </w:r>
      <w:r>
        <w:tab/>
        <w:t>941 935,30 Kč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>
        <w:t>Fond reprodukce majetku,investiční fond</w:t>
      </w:r>
      <w:r>
        <w:tab/>
        <w:t>374 216,00 Kč</w:t>
      </w:r>
    </w:p>
    <w:p w:rsidR="00DF00B6" w:rsidRDefault="00DF00B6" w:rsidP="00E3520D">
      <w:pPr>
        <w:pStyle w:val="BodyText"/>
        <w:tabs>
          <w:tab w:val="right" w:pos="8647"/>
        </w:tabs>
        <w:ind w:firstLine="142"/>
        <w:jc w:val="both"/>
      </w:pPr>
      <w:r>
        <w:t>Kontrola hospodaření byla provedena dne 23. 5. 2017  pověřenými pracovníky úřadu městyse a  členy finančního výboru.</w:t>
      </w:r>
    </w:p>
    <w:p w:rsidR="00DF00B6" w:rsidRPr="002138B4" w:rsidRDefault="00DF00B6" w:rsidP="00E3520D">
      <w:pPr>
        <w:pStyle w:val="BodyText"/>
        <w:tabs>
          <w:tab w:val="right" w:pos="8647"/>
        </w:tabs>
        <w:ind w:firstLine="142"/>
      </w:pPr>
    </w:p>
    <w:p w:rsidR="00DF00B6" w:rsidRDefault="00DF00B6" w:rsidP="00E3520D">
      <w:pPr>
        <w:pStyle w:val="BodyText"/>
        <w:tabs>
          <w:tab w:val="right" w:pos="8647"/>
        </w:tabs>
        <w:ind w:firstLine="142"/>
        <w:rPr>
          <w:b/>
          <w:bCs/>
        </w:rPr>
      </w:pPr>
      <w:r w:rsidRPr="00652BD0">
        <w:rPr>
          <w:b/>
          <w:bCs/>
        </w:rPr>
        <w:t>3. Vývařovna obědů Veverská Bítýška</w:t>
      </w:r>
    </w:p>
    <w:p w:rsidR="00DF00B6" w:rsidRPr="00FB3062" w:rsidRDefault="00DF00B6" w:rsidP="00E3520D">
      <w:pPr>
        <w:pStyle w:val="BodyText"/>
        <w:tabs>
          <w:tab w:val="right" w:pos="8647"/>
        </w:tabs>
        <w:ind w:firstLine="142"/>
      </w:pPr>
      <w:r w:rsidRPr="00652BD0">
        <w:t>Neinvestiční dotace od městyse</w:t>
      </w:r>
      <w:r>
        <w:tab/>
        <w:t>6</w:t>
      </w:r>
      <w:r w:rsidRPr="00FB3062">
        <w:t>00 000,00 Kč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>
        <w:t>Vlastní příjmy</w:t>
      </w:r>
      <w:r>
        <w:tab/>
        <w:t>915 084,69</w:t>
      </w:r>
      <w:r w:rsidRPr="00FB3062">
        <w:t xml:space="preserve"> Kč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>
        <w:t>Čerpání fondů                                                                                               293 178,09 Kč</w:t>
      </w:r>
    </w:p>
    <w:p w:rsidR="00DF00B6" w:rsidRPr="00DF777C" w:rsidRDefault="00DF00B6" w:rsidP="00E3520D">
      <w:pPr>
        <w:pStyle w:val="BodyText"/>
        <w:tabs>
          <w:tab w:val="right" w:pos="8647"/>
        </w:tabs>
        <w:ind w:firstLine="142"/>
        <w:rPr>
          <w:b/>
          <w:bCs/>
        </w:rPr>
      </w:pPr>
      <w:r w:rsidRPr="00DF777C">
        <w:rPr>
          <w:b/>
          <w:bCs/>
        </w:rPr>
        <w:t xml:space="preserve">Celkem                                                                           </w:t>
      </w:r>
      <w:r>
        <w:rPr>
          <w:b/>
          <w:bCs/>
        </w:rPr>
        <w:t xml:space="preserve">                           1 808 262,78</w:t>
      </w:r>
      <w:r w:rsidRPr="00DF777C">
        <w:rPr>
          <w:b/>
          <w:bCs/>
        </w:rPr>
        <w:t xml:space="preserve"> Kč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</w:p>
    <w:p w:rsidR="00DF00B6" w:rsidRPr="00022AD4" w:rsidRDefault="00DF00B6" w:rsidP="00E3520D">
      <w:pPr>
        <w:pStyle w:val="BodyText"/>
        <w:tabs>
          <w:tab w:val="right" w:pos="4536"/>
          <w:tab w:val="right" w:pos="6521"/>
          <w:tab w:val="right" w:pos="8647"/>
        </w:tabs>
        <w:ind w:firstLine="142"/>
      </w:pPr>
      <w:r>
        <w:rPr>
          <w:b/>
          <w:bCs/>
        </w:rPr>
        <w:t xml:space="preserve">Rozpočet  </w:t>
      </w:r>
      <w:r>
        <w:rPr>
          <w:b/>
          <w:bCs/>
        </w:rPr>
        <w:tab/>
        <w:t xml:space="preserve">schválený </w:t>
      </w:r>
      <w:r w:rsidRPr="00E80291">
        <w:rPr>
          <w:b/>
          <w:bCs/>
        </w:rPr>
        <w:t>[</w:t>
      </w:r>
      <w:r>
        <w:rPr>
          <w:b/>
          <w:bCs/>
        </w:rPr>
        <w:t>Kč]</w:t>
      </w:r>
      <w:r>
        <w:rPr>
          <w:b/>
          <w:bCs/>
        </w:rPr>
        <w:tab/>
        <w:t xml:space="preserve">upravený </w:t>
      </w:r>
      <w:r w:rsidRPr="00E80291">
        <w:rPr>
          <w:b/>
          <w:bCs/>
        </w:rPr>
        <w:t>[</w:t>
      </w:r>
      <w:r>
        <w:rPr>
          <w:b/>
          <w:bCs/>
        </w:rPr>
        <w:t>Kč]</w:t>
      </w:r>
      <w:r>
        <w:rPr>
          <w:b/>
          <w:bCs/>
        </w:rPr>
        <w:tab/>
        <w:t xml:space="preserve">skutečnost </w:t>
      </w:r>
      <w:r w:rsidRPr="00E80291">
        <w:rPr>
          <w:b/>
          <w:bCs/>
        </w:rPr>
        <w:t>[</w:t>
      </w:r>
      <w:r>
        <w:rPr>
          <w:b/>
          <w:bCs/>
        </w:rPr>
        <w:t>Kč]</w:t>
      </w:r>
    </w:p>
    <w:p w:rsidR="00DF00B6" w:rsidRDefault="00DF00B6" w:rsidP="00E3520D">
      <w:pPr>
        <w:pStyle w:val="BodyText"/>
        <w:tabs>
          <w:tab w:val="right" w:pos="4536"/>
          <w:tab w:val="right" w:pos="6521"/>
          <w:tab w:val="right" w:pos="8647"/>
        </w:tabs>
        <w:ind w:firstLine="142"/>
      </w:pPr>
      <w:r>
        <w:t>Výnosy celkem</w:t>
      </w:r>
      <w:r>
        <w:tab/>
        <w:t>1 840 100,00</w:t>
      </w:r>
      <w:r>
        <w:tab/>
        <w:t>1 808 300,00</w:t>
      </w:r>
      <w:r>
        <w:tab/>
        <w:t>1 808 262,78</w:t>
      </w:r>
    </w:p>
    <w:p w:rsidR="00DF00B6" w:rsidRDefault="00DF00B6" w:rsidP="00E3520D">
      <w:pPr>
        <w:pStyle w:val="BodyText"/>
        <w:tabs>
          <w:tab w:val="right" w:pos="4536"/>
          <w:tab w:val="right" w:pos="6521"/>
          <w:tab w:val="right" w:pos="8647"/>
        </w:tabs>
        <w:ind w:firstLine="142"/>
      </w:pPr>
      <w:r>
        <w:t>Náklady celkem</w:t>
      </w:r>
      <w:r>
        <w:tab/>
        <w:t>1 840 100,00</w:t>
      </w:r>
      <w:r>
        <w:tab/>
        <w:t>1 808 300,00</w:t>
      </w:r>
      <w:r>
        <w:tab/>
        <w:t>1 808 262,78</w:t>
      </w:r>
    </w:p>
    <w:p w:rsidR="00DF00B6" w:rsidRDefault="00DF00B6" w:rsidP="00432281">
      <w:pPr>
        <w:pStyle w:val="BodyText"/>
        <w:tabs>
          <w:tab w:val="right" w:pos="8647"/>
        </w:tabs>
        <w:ind w:firstLine="142"/>
      </w:pPr>
      <w:r>
        <w:t>Výsledek hospodaření k 31. 12. 2016</w:t>
      </w:r>
      <w:r>
        <w:tab/>
      </w:r>
      <w:r>
        <w:rPr>
          <w:b/>
          <w:bCs/>
        </w:rPr>
        <w:t>0</w:t>
      </w:r>
      <w:r w:rsidRPr="005F2B76">
        <w:rPr>
          <w:b/>
          <w:bCs/>
        </w:rPr>
        <w:t xml:space="preserve"> Kč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>
        <w:t>Fondy účetní jednotky - Vývařovna obědů</w:t>
      </w:r>
      <w:r>
        <w:tab/>
        <w:t>stav k 31.12.2016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>
        <w:t>Fond kulturních a soc. potřeb</w:t>
      </w:r>
      <w:r>
        <w:tab/>
        <w:t>3 823,00 Kč</w:t>
      </w:r>
    </w:p>
    <w:p w:rsidR="00DF00B6" w:rsidRDefault="00DF00B6" w:rsidP="00E3520D">
      <w:pPr>
        <w:pStyle w:val="BodyText"/>
        <w:tabs>
          <w:tab w:val="right" w:pos="8647"/>
        </w:tabs>
        <w:ind w:firstLine="142"/>
      </w:pPr>
      <w:r>
        <w:t>Rezervní fond</w:t>
      </w:r>
      <w:r>
        <w:tab/>
        <w:t>368 965,93 Kč</w:t>
      </w:r>
    </w:p>
    <w:p w:rsidR="00DF00B6" w:rsidRDefault="00DF00B6" w:rsidP="00E3520D">
      <w:pPr>
        <w:pStyle w:val="BodyText"/>
        <w:ind w:firstLine="142"/>
        <w:jc w:val="both"/>
      </w:pPr>
      <w:r>
        <w:t>Kontrola hospodaření byla provedena dne  25. 5. 2017  pověřenými pracovníky úřadu městyse a členy finančního výboru.</w:t>
      </w:r>
    </w:p>
    <w:p w:rsidR="00DF00B6" w:rsidRDefault="00DF00B6" w:rsidP="00E3520D">
      <w:pPr>
        <w:pStyle w:val="BodyText"/>
        <w:ind w:firstLine="142"/>
        <w:jc w:val="both"/>
      </w:pPr>
    </w:p>
    <w:p w:rsidR="00DF00B6" w:rsidRDefault="00DF00B6" w:rsidP="00E3520D">
      <w:pPr>
        <w:pStyle w:val="BodyText"/>
        <w:tabs>
          <w:tab w:val="left" w:pos="6237"/>
          <w:tab w:val="left" w:pos="7513"/>
        </w:tabs>
        <w:ind w:firstLine="142"/>
      </w:pPr>
    </w:p>
    <w:p w:rsidR="00DF00B6" w:rsidRPr="00952595" w:rsidRDefault="00DF00B6" w:rsidP="00263B3F">
      <w:pPr>
        <w:tabs>
          <w:tab w:val="right" w:pos="9072"/>
        </w:tabs>
        <w:ind w:firstLine="142"/>
        <w:jc w:val="both"/>
        <w:rPr>
          <w:b/>
          <w:bCs/>
          <w:sz w:val="24"/>
          <w:szCs w:val="24"/>
        </w:rPr>
      </w:pPr>
    </w:p>
    <w:p w:rsidR="00DF00B6" w:rsidRPr="00952595" w:rsidRDefault="00DF00B6" w:rsidP="006B3477">
      <w:pPr>
        <w:pStyle w:val="BodyText"/>
        <w:ind w:firstLine="142"/>
      </w:pPr>
    </w:p>
    <w:p w:rsidR="00DF00B6" w:rsidRDefault="00DF00B6" w:rsidP="006B3477">
      <w:pPr>
        <w:pStyle w:val="BodyText"/>
        <w:ind w:firstLine="142"/>
      </w:pPr>
    </w:p>
    <w:p w:rsidR="00DF00B6" w:rsidRDefault="00DF00B6" w:rsidP="006B3477">
      <w:pPr>
        <w:pStyle w:val="BodyText"/>
        <w:ind w:firstLine="142"/>
      </w:pPr>
    </w:p>
    <w:p w:rsidR="00DF00B6" w:rsidRPr="00952595" w:rsidRDefault="00DF00B6" w:rsidP="006B3477">
      <w:pPr>
        <w:pStyle w:val="BodyText"/>
        <w:ind w:firstLine="142"/>
      </w:pPr>
    </w:p>
    <w:p w:rsidR="00DF00B6" w:rsidRPr="00952595" w:rsidRDefault="00DF00B6" w:rsidP="00447370">
      <w:pPr>
        <w:pStyle w:val="BodyText"/>
        <w:tabs>
          <w:tab w:val="left" w:pos="5954"/>
        </w:tabs>
        <w:rPr>
          <w:b/>
          <w:bCs/>
        </w:rPr>
      </w:pPr>
      <w:r>
        <w:t xml:space="preserve">  </w:t>
      </w:r>
      <w:r w:rsidRPr="00952595">
        <w:rPr>
          <w:b/>
          <w:bCs/>
        </w:rPr>
        <w:t>Vyvěšeno:</w:t>
      </w:r>
      <w:r w:rsidRPr="00952595">
        <w:rPr>
          <w:b/>
          <w:bCs/>
        </w:rPr>
        <w:tab/>
        <w:t>Sňato:</w:t>
      </w:r>
    </w:p>
    <w:p w:rsidR="00DF00B6" w:rsidRPr="00952595" w:rsidRDefault="00DF00B6" w:rsidP="00C452C5">
      <w:pPr>
        <w:pStyle w:val="BodyText"/>
        <w:tabs>
          <w:tab w:val="left" w:pos="5954"/>
        </w:tabs>
        <w:ind w:firstLine="142"/>
        <w:rPr>
          <w:b/>
          <w:bCs/>
        </w:rPr>
      </w:pPr>
    </w:p>
    <w:p w:rsidR="00DF00B6" w:rsidRPr="00952595" w:rsidRDefault="00DF00B6" w:rsidP="00C452C5">
      <w:pPr>
        <w:pStyle w:val="BodyText"/>
        <w:tabs>
          <w:tab w:val="left" w:pos="5954"/>
        </w:tabs>
        <w:ind w:firstLine="142"/>
        <w:rPr>
          <w:b/>
          <w:bCs/>
        </w:rPr>
      </w:pPr>
      <w:r w:rsidRPr="00952595">
        <w:rPr>
          <w:b/>
          <w:bCs/>
        </w:rPr>
        <w:t>Vyvěšeno na el. úř. desce:</w:t>
      </w:r>
      <w:r w:rsidRPr="00952595">
        <w:rPr>
          <w:b/>
          <w:bCs/>
        </w:rPr>
        <w:tab/>
        <w:t>Sňato z el. úř. desky:</w:t>
      </w:r>
    </w:p>
    <w:p w:rsidR="00DF00B6" w:rsidRPr="00952595" w:rsidRDefault="00DF00B6" w:rsidP="00C452C5">
      <w:pPr>
        <w:pStyle w:val="BodyText"/>
        <w:tabs>
          <w:tab w:val="left" w:pos="5954"/>
        </w:tabs>
        <w:ind w:firstLine="142"/>
        <w:rPr>
          <w:b/>
          <w:bCs/>
        </w:rPr>
      </w:pPr>
    </w:p>
    <w:p w:rsidR="00DF00B6" w:rsidRPr="00952595" w:rsidRDefault="00DF00B6" w:rsidP="00C452C5">
      <w:pPr>
        <w:pStyle w:val="BodyText"/>
        <w:tabs>
          <w:tab w:val="left" w:pos="5954"/>
        </w:tabs>
        <w:ind w:firstLine="142"/>
        <w:rPr>
          <w:b/>
          <w:bCs/>
        </w:rPr>
      </w:pPr>
      <w:r w:rsidRPr="00952595">
        <w:rPr>
          <w:b/>
          <w:bCs/>
        </w:rPr>
        <w:t>Schváleno ZM dne:</w:t>
      </w:r>
    </w:p>
    <w:p w:rsidR="00DF00B6" w:rsidRPr="00B46F12" w:rsidRDefault="00DF00B6" w:rsidP="006B3477">
      <w:pPr>
        <w:pStyle w:val="BodyText"/>
        <w:ind w:firstLine="142"/>
      </w:pPr>
    </w:p>
    <w:p w:rsidR="00DF00B6" w:rsidRPr="00B46F12" w:rsidRDefault="00DF00B6" w:rsidP="00811EE6">
      <w:pPr>
        <w:pStyle w:val="BodyText"/>
        <w:ind w:firstLine="142"/>
        <w:jc w:val="center"/>
      </w:pPr>
    </w:p>
    <w:p w:rsidR="00DF00B6" w:rsidRPr="00B46F12" w:rsidRDefault="00DF00B6" w:rsidP="00811EE6">
      <w:pPr>
        <w:pStyle w:val="BodyText"/>
        <w:ind w:firstLine="142"/>
        <w:jc w:val="center"/>
      </w:pPr>
    </w:p>
    <w:p w:rsidR="00DF00B6" w:rsidRPr="00B46F12" w:rsidRDefault="00DF00B6" w:rsidP="00811EE6">
      <w:pPr>
        <w:pStyle w:val="BodyText"/>
        <w:ind w:firstLine="142"/>
        <w:jc w:val="center"/>
      </w:pPr>
    </w:p>
    <w:p w:rsidR="00DF00B6" w:rsidRDefault="00DF00B6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DF00B6" w:rsidRDefault="00DF00B6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DF00B6" w:rsidRDefault="00DF00B6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DF00B6" w:rsidRDefault="00DF00B6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DF00B6" w:rsidRDefault="00DF00B6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DF00B6" w:rsidRDefault="00DF00B6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DF00B6" w:rsidRDefault="00DF00B6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DF00B6" w:rsidRDefault="00DF00B6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DF00B6" w:rsidRDefault="00DF00B6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DF00B6" w:rsidRDefault="00DF00B6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DF00B6" w:rsidRDefault="00DF00B6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DF00B6" w:rsidRDefault="00DF00B6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DF00B6" w:rsidRDefault="00DF00B6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DF00B6" w:rsidRDefault="00DF00B6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DF00B6" w:rsidRDefault="00DF00B6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DF00B6" w:rsidRDefault="00DF00B6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DF00B6" w:rsidRDefault="00DF00B6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sectPr w:rsidR="00DF00B6" w:rsidSect="0031621D">
      <w:footerReference w:type="even" r:id="rId9"/>
      <w:footerReference w:type="default" r:id="rId10"/>
      <w:footnotePr>
        <w:numRestart w:val="eachPage"/>
      </w:footnotePr>
      <w:endnotePr>
        <w:numFmt w:val="decimal"/>
        <w:numStart w:val="0"/>
      </w:endnotePr>
      <w:pgSz w:w="11906" w:h="16832"/>
      <w:pgMar w:top="851" w:right="849" w:bottom="993" w:left="851" w:header="794" w:footer="85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0B6" w:rsidRDefault="00DF00B6">
      <w:r>
        <w:separator/>
      </w:r>
    </w:p>
  </w:endnote>
  <w:endnote w:type="continuationSeparator" w:id="0">
    <w:p w:rsidR="00DF00B6" w:rsidRDefault="00DF0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0B6" w:rsidRDefault="00DF00B6" w:rsidP="006332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:rsidR="00DF00B6" w:rsidRDefault="00DF00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0B6" w:rsidRDefault="00DF00B6">
    <w:pPr>
      <w:pStyle w:val="Footer"/>
      <w:jc w:val="center"/>
    </w:pPr>
    <w:fldSimple w:instr=" PAGE   \* MERGEFORMAT ">
      <w:r>
        <w:t>9</w:t>
      </w:r>
    </w:fldSimple>
  </w:p>
  <w:p w:rsidR="00DF00B6" w:rsidRDefault="00DF00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0B6" w:rsidRDefault="00DF00B6">
      <w:r>
        <w:separator/>
      </w:r>
    </w:p>
  </w:footnote>
  <w:footnote w:type="continuationSeparator" w:id="0">
    <w:p w:rsidR="00DF00B6" w:rsidRDefault="00DF0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5B49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11A6697"/>
    <w:multiLevelType w:val="hybridMultilevel"/>
    <w:tmpl w:val="0548E9A4"/>
    <w:lvl w:ilvl="0" w:tplc="08668224">
      <w:start w:val="3421"/>
      <w:numFmt w:val="decimal"/>
      <w:lvlText w:val="%1"/>
      <w:lvlJc w:val="left"/>
      <w:pPr>
        <w:tabs>
          <w:tab w:val="num" w:pos="1042"/>
        </w:tabs>
        <w:ind w:left="1042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3A92C2E"/>
    <w:multiLevelType w:val="hybridMultilevel"/>
    <w:tmpl w:val="9334C0AE"/>
    <w:lvl w:ilvl="0" w:tplc="E9C845F0">
      <w:start w:val="2"/>
      <w:numFmt w:val="bullet"/>
      <w:lvlText w:val="-"/>
      <w:lvlJc w:val="left"/>
      <w:pPr>
        <w:tabs>
          <w:tab w:val="num" w:pos="5235"/>
        </w:tabs>
        <w:ind w:left="523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395"/>
        </w:tabs>
        <w:ind w:left="739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15"/>
        </w:tabs>
        <w:ind w:left="8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35"/>
        </w:tabs>
        <w:ind w:left="883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555"/>
        </w:tabs>
        <w:ind w:left="955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275"/>
        </w:tabs>
        <w:ind w:left="10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995"/>
        </w:tabs>
        <w:ind w:left="10995" w:hanging="360"/>
      </w:pPr>
      <w:rPr>
        <w:rFonts w:ascii="Wingdings" w:hAnsi="Wingdings" w:cs="Wingdings" w:hint="default"/>
      </w:rPr>
    </w:lvl>
  </w:abstractNum>
  <w:abstractNum w:abstractNumId="3">
    <w:nsid w:val="050E266D"/>
    <w:multiLevelType w:val="hybridMultilevel"/>
    <w:tmpl w:val="EA72A0E8"/>
    <w:lvl w:ilvl="0" w:tplc="3692EC04">
      <w:numFmt w:val="bullet"/>
      <w:lvlText w:val="-"/>
      <w:lvlJc w:val="left"/>
      <w:pPr>
        <w:tabs>
          <w:tab w:val="num" w:pos="4613"/>
        </w:tabs>
        <w:ind w:left="461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73"/>
        </w:tabs>
        <w:ind w:left="677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93"/>
        </w:tabs>
        <w:ind w:left="74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13"/>
        </w:tabs>
        <w:ind w:left="821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33"/>
        </w:tabs>
        <w:ind w:left="893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53"/>
        </w:tabs>
        <w:ind w:left="96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73"/>
        </w:tabs>
        <w:ind w:left="10373" w:hanging="360"/>
      </w:pPr>
      <w:rPr>
        <w:rFonts w:ascii="Wingdings" w:hAnsi="Wingdings" w:cs="Wingdings" w:hint="default"/>
      </w:rPr>
    </w:lvl>
  </w:abstractNum>
  <w:abstractNum w:abstractNumId="4">
    <w:nsid w:val="06F0688C"/>
    <w:multiLevelType w:val="multilevel"/>
    <w:tmpl w:val="86FCF19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Heading2"/>
      <w:lvlText w:val="%1.%2"/>
      <w:lvlJc w:val="left"/>
      <w:pPr>
        <w:ind w:left="1296" w:hanging="576"/>
      </w:pPr>
      <w:rPr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08027850"/>
    <w:multiLevelType w:val="hybridMultilevel"/>
    <w:tmpl w:val="4092A380"/>
    <w:lvl w:ilvl="0" w:tplc="F25E9F56">
      <w:start w:val="3725"/>
      <w:numFmt w:val="decimal"/>
      <w:lvlText w:val="%1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09CA2A21"/>
    <w:multiLevelType w:val="hybridMultilevel"/>
    <w:tmpl w:val="B4DCD286"/>
    <w:lvl w:ilvl="0" w:tplc="997A6C8C">
      <w:start w:val="101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3F748B"/>
    <w:multiLevelType w:val="hybridMultilevel"/>
    <w:tmpl w:val="871E26BE"/>
    <w:lvl w:ilvl="0" w:tplc="DE3E8736">
      <w:start w:val="222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926313"/>
    <w:multiLevelType w:val="hybridMultilevel"/>
    <w:tmpl w:val="55E82F6E"/>
    <w:lvl w:ilvl="0" w:tplc="48A8C962">
      <w:start w:val="3392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941EE8"/>
    <w:multiLevelType w:val="hybridMultilevel"/>
    <w:tmpl w:val="F41A2262"/>
    <w:lvl w:ilvl="0" w:tplc="45C29C62">
      <w:start w:val="2321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FF3F17"/>
    <w:multiLevelType w:val="multilevel"/>
    <w:tmpl w:val="B81C8BD8"/>
    <w:lvl w:ilvl="0">
      <w:start w:val="3349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D15A1"/>
    <w:multiLevelType w:val="hybridMultilevel"/>
    <w:tmpl w:val="5166373A"/>
    <w:lvl w:ilvl="0" w:tplc="88EC29EA">
      <w:start w:val="6114"/>
      <w:numFmt w:val="decimal"/>
      <w:lvlText w:val="%1"/>
      <w:lvlJc w:val="left"/>
      <w:pPr>
        <w:ind w:left="20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1700070D"/>
    <w:multiLevelType w:val="hybridMultilevel"/>
    <w:tmpl w:val="E8F816B8"/>
    <w:lvl w:ilvl="0" w:tplc="6A7EC16C">
      <w:start w:val="6320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17623F93"/>
    <w:multiLevelType w:val="hybridMultilevel"/>
    <w:tmpl w:val="50647446"/>
    <w:lvl w:ilvl="0" w:tplc="CF00AC3E">
      <w:start w:val="6118"/>
      <w:numFmt w:val="decimal"/>
      <w:lvlText w:val="%1"/>
      <w:lvlJc w:val="left"/>
      <w:pPr>
        <w:ind w:left="66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1ACB0C6E"/>
    <w:multiLevelType w:val="hybridMultilevel"/>
    <w:tmpl w:val="6E06705E"/>
    <w:lvl w:ilvl="0" w:tplc="6C5221AE">
      <w:start w:val="6118"/>
      <w:numFmt w:val="decimal"/>
      <w:lvlText w:val="%1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1D5867D1"/>
    <w:multiLevelType w:val="hybridMultilevel"/>
    <w:tmpl w:val="D33670B2"/>
    <w:lvl w:ilvl="0" w:tplc="C5A037AA">
      <w:start w:val="3745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16">
    <w:nsid w:val="1EB00168"/>
    <w:multiLevelType w:val="hybridMultilevel"/>
    <w:tmpl w:val="B1885EDE"/>
    <w:lvl w:ilvl="0" w:tplc="1B6666C2">
      <w:start w:val="1"/>
      <w:numFmt w:val="decimal"/>
      <w:lvlText w:val="%1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462"/>
        </w:tabs>
        <w:ind w:left="44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182"/>
        </w:tabs>
        <w:ind w:left="51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902"/>
        </w:tabs>
        <w:ind w:left="59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622"/>
        </w:tabs>
        <w:ind w:left="66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342"/>
        </w:tabs>
        <w:ind w:left="73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062"/>
        </w:tabs>
        <w:ind w:left="80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782"/>
        </w:tabs>
        <w:ind w:left="87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502"/>
        </w:tabs>
        <w:ind w:left="9502" w:hanging="180"/>
      </w:pPr>
    </w:lvl>
  </w:abstractNum>
  <w:abstractNum w:abstractNumId="17">
    <w:nsid w:val="1F3D285D"/>
    <w:multiLevelType w:val="hybridMultilevel"/>
    <w:tmpl w:val="DEF858DA"/>
    <w:lvl w:ilvl="0" w:tplc="37B820AA">
      <w:start w:val="3723"/>
      <w:numFmt w:val="decimal"/>
      <w:lvlText w:val="%1"/>
      <w:lvlJc w:val="left"/>
      <w:pPr>
        <w:tabs>
          <w:tab w:val="num" w:pos="1140"/>
        </w:tabs>
        <w:ind w:left="1140" w:hanging="102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2010444E"/>
    <w:multiLevelType w:val="hybridMultilevel"/>
    <w:tmpl w:val="FC3423AE"/>
    <w:lvl w:ilvl="0" w:tplc="3DC2B7C8">
      <w:start w:val="2219"/>
      <w:numFmt w:val="decimal"/>
      <w:lvlText w:val="%1"/>
      <w:lvlJc w:val="left"/>
      <w:pPr>
        <w:tabs>
          <w:tab w:val="num" w:pos="1794"/>
        </w:tabs>
        <w:ind w:left="179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19">
    <w:nsid w:val="228D46B8"/>
    <w:multiLevelType w:val="hybridMultilevel"/>
    <w:tmpl w:val="C5107E48"/>
    <w:lvl w:ilvl="0" w:tplc="160056D6">
      <w:start w:val="311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343064"/>
    <w:multiLevelType w:val="hybridMultilevel"/>
    <w:tmpl w:val="EE7A6746"/>
    <w:lvl w:ilvl="0" w:tplc="B6D462BA">
      <w:start w:val="31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405FF4"/>
    <w:multiLevelType w:val="hybridMultilevel"/>
    <w:tmpl w:val="71D0D2D6"/>
    <w:lvl w:ilvl="0" w:tplc="3A0AFC36">
      <w:start w:val="6114"/>
      <w:numFmt w:val="decimal"/>
      <w:lvlText w:val="%1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38304913"/>
    <w:multiLevelType w:val="hybridMultilevel"/>
    <w:tmpl w:val="E420222C"/>
    <w:lvl w:ilvl="0" w:tplc="58481814">
      <w:start w:val="3639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>
    <w:nsid w:val="39540CF5"/>
    <w:multiLevelType w:val="hybridMultilevel"/>
    <w:tmpl w:val="52BE9D76"/>
    <w:lvl w:ilvl="0" w:tplc="9F445D8C">
      <w:start w:val="6310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396E78CA"/>
    <w:multiLevelType w:val="hybridMultilevel"/>
    <w:tmpl w:val="4A32ED38"/>
    <w:lvl w:ilvl="0" w:tplc="9B848148">
      <w:start w:val="101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4F1DE6"/>
    <w:multiLevelType w:val="hybridMultilevel"/>
    <w:tmpl w:val="8534BCA8"/>
    <w:lvl w:ilvl="0" w:tplc="DFEAA034">
      <w:start w:val="5512"/>
      <w:numFmt w:val="decimal"/>
      <w:lvlText w:val="%1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49BC6B34"/>
    <w:multiLevelType w:val="hybridMultilevel"/>
    <w:tmpl w:val="1DE42190"/>
    <w:lvl w:ilvl="0" w:tplc="01E64C98">
      <w:start w:val="221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94033A"/>
    <w:multiLevelType w:val="hybridMultilevel"/>
    <w:tmpl w:val="1C289C56"/>
    <w:lvl w:ilvl="0" w:tplc="D8EEBC44">
      <w:start w:val="2310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7F406B"/>
    <w:multiLevelType w:val="hybridMultilevel"/>
    <w:tmpl w:val="6B4831EA"/>
    <w:lvl w:ilvl="0" w:tplc="A3B01ECA">
      <w:start w:val="3722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B83F33"/>
    <w:multiLevelType w:val="hybridMultilevel"/>
    <w:tmpl w:val="C3C86B62"/>
    <w:lvl w:ilvl="0" w:tplc="13EA47B8">
      <w:start w:val="3635"/>
      <w:numFmt w:val="decimal"/>
      <w:lvlText w:val="%1"/>
      <w:lvlJc w:val="left"/>
      <w:pPr>
        <w:tabs>
          <w:tab w:val="num" w:pos="1080"/>
        </w:tabs>
        <w:ind w:left="1080" w:hanging="9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0">
    <w:nsid w:val="5411605A"/>
    <w:multiLevelType w:val="hybridMultilevel"/>
    <w:tmpl w:val="E6E47D28"/>
    <w:lvl w:ilvl="0" w:tplc="DAC68C46">
      <w:start w:val="5"/>
      <w:numFmt w:val="bullet"/>
      <w:lvlText w:val="-"/>
      <w:lvlJc w:val="left"/>
      <w:pPr>
        <w:tabs>
          <w:tab w:val="num" w:pos="4613"/>
        </w:tabs>
        <w:ind w:left="461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73"/>
        </w:tabs>
        <w:ind w:left="677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93"/>
        </w:tabs>
        <w:ind w:left="74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13"/>
        </w:tabs>
        <w:ind w:left="821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33"/>
        </w:tabs>
        <w:ind w:left="893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53"/>
        </w:tabs>
        <w:ind w:left="96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73"/>
        </w:tabs>
        <w:ind w:left="10373" w:hanging="360"/>
      </w:pPr>
      <w:rPr>
        <w:rFonts w:ascii="Wingdings" w:hAnsi="Wingdings" w:cs="Wingdings" w:hint="default"/>
      </w:rPr>
    </w:lvl>
  </w:abstractNum>
  <w:abstractNum w:abstractNumId="31">
    <w:nsid w:val="5D7A5597"/>
    <w:multiLevelType w:val="hybridMultilevel"/>
    <w:tmpl w:val="186A10C0"/>
    <w:lvl w:ilvl="0" w:tplc="FFACF516">
      <w:start w:val="6409"/>
      <w:numFmt w:val="decimal"/>
      <w:lvlText w:val="%1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5D9E3CC4"/>
    <w:multiLevelType w:val="hybridMultilevel"/>
    <w:tmpl w:val="B81C8BD8"/>
    <w:lvl w:ilvl="0" w:tplc="A36CFF6E">
      <w:start w:val="3349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D15C0E"/>
    <w:multiLevelType w:val="hybridMultilevel"/>
    <w:tmpl w:val="7DEC3AA4"/>
    <w:lvl w:ilvl="0" w:tplc="F0EACABE">
      <w:start w:val="4359"/>
      <w:numFmt w:val="decimal"/>
      <w:lvlText w:val="%1"/>
      <w:lvlJc w:val="left"/>
      <w:pPr>
        <w:tabs>
          <w:tab w:val="num" w:pos="1080"/>
        </w:tabs>
        <w:ind w:left="1080" w:hanging="9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4">
    <w:nsid w:val="60FA1AC7"/>
    <w:multiLevelType w:val="hybridMultilevel"/>
    <w:tmpl w:val="C29A3B50"/>
    <w:lvl w:ilvl="0" w:tplc="B79EB274">
      <w:start w:val="3341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951A84"/>
    <w:multiLevelType w:val="hybridMultilevel"/>
    <w:tmpl w:val="9726F606"/>
    <w:lvl w:ilvl="0" w:tplc="EF5E6C8C">
      <w:start w:val="3900"/>
      <w:numFmt w:val="decimal"/>
      <w:lvlText w:val="%1"/>
      <w:lvlJc w:val="left"/>
      <w:pPr>
        <w:tabs>
          <w:tab w:val="num" w:pos="1386"/>
        </w:tabs>
        <w:ind w:left="1386" w:hanging="9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6">
    <w:nsid w:val="65484BF5"/>
    <w:multiLevelType w:val="hybridMultilevel"/>
    <w:tmpl w:val="8118E032"/>
    <w:lvl w:ilvl="0" w:tplc="1E1A0B6C">
      <w:start w:val="3231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B9012D"/>
    <w:multiLevelType w:val="hybridMultilevel"/>
    <w:tmpl w:val="9968D0EE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8">
    <w:nsid w:val="73BB2B90"/>
    <w:multiLevelType w:val="hybridMultilevel"/>
    <w:tmpl w:val="BC78BF42"/>
    <w:lvl w:ilvl="0" w:tplc="2B5E42D2">
      <w:start w:val="2143"/>
      <w:numFmt w:val="decimal"/>
      <w:lvlText w:val="%1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>
    <w:nsid w:val="73C0628A"/>
    <w:multiLevelType w:val="hybridMultilevel"/>
    <w:tmpl w:val="3CA2915A"/>
    <w:lvl w:ilvl="0" w:tplc="32B253F4">
      <w:start w:val="6402"/>
      <w:numFmt w:val="decimal"/>
      <w:lvlText w:val="%1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>
    <w:nsid w:val="750930DA"/>
    <w:multiLevelType w:val="hybridMultilevel"/>
    <w:tmpl w:val="D9A677FE"/>
    <w:lvl w:ilvl="0" w:tplc="2C5E81EC">
      <w:start w:val="6114"/>
      <w:numFmt w:val="decimal"/>
      <w:lvlText w:val="%1"/>
      <w:lvlJc w:val="left"/>
      <w:pPr>
        <w:ind w:left="66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52305F6"/>
    <w:multiLevelType w:val="hybridMultilevel"/>
    <w:tmpl w:val="1256D74C"/>
    <w:lvl w:ilvl="0" w:tplc="040EEFFE">
      <w:start w:val="3631"/>
      <w:numFmt w:val="decimal"/>
      <w:lvlText w:val="%1"/>
      <w:lvlJc w:val="left"/>
      <w:pPr>
        <w:tabs>
          <w:tab w:val="num" w:pos="1360"/>
        </w:tabs>
        <w:ind w:left="1360" w:hanging="9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2">
    <w:nsid w:val="78FD5EF0"/>
    <w:multiLevelType w:val="hybridMultilevel"/>
    <w:tmpl w:val="39A84BFE"/>
    <w:lvl w:ilvl="0" w:tplc="5704A2B2">
      <w:start w:val="5311"/>
      <w:numFmt w:val="decimal"/>
      <w:lvlText w:val="%1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>
    <w:nsid w:val="7DA50959"/>
    <w:multiLevelType w:val="multilevel"/>
    <w:tmpl w:val="871E26BE"/>
    <w:lvl w:ilvl="0">
      <w:start w:val="222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E1362A"/>
    <w:multiLevelType w:val="hybridMultilevel"/>
    <w:tmpl w:val="6CC2DEA6"/>
    <w:lvl w:ilvl="0" w:tplc="427A9D84">
      <w:start w:val="6171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</w:num>
  <w:num w:numId="59">
    <w:abstractNumId w:val="0"/>
  </w:num>
  <w:num w:numId="60">
    <w:abstractNumId w:val="0"/>
  </w:num>
  <w:num w:numId="61">
    <w:abstractNumId w:val="0"/>
  </w:num>
  <w:num w:numId="62">
    <w:abstractNumId w:val="0"/>
  </w:num>
  <w:num w:numId="63">
    <w:abstractNumId w:val="0"/>
  </w:num>
  <w:num w:numId="64">
    <w:abstractNumId w:val="0"/>
  </w:num>
  <w:num w:numId="65">
    <w:abstractNumId w:val="0"/>
  </w:num>
  <w:num w:numId="66">
    <w:abstractNumId w:val="0"/>
  </w:num>
  <w:num w:numId="67">
    <w:abstractNumId w:val="0"/>
  </w:num>
  <w:num w:numId="68">
    <w:abstractNumId w:val="0"/>
  </w:num>
  <w:num w:numId="69">
    <w:abstractNumId w:val="0"/>
  </w:num>
  <w:num w:numId="70">
    <w:abstractNumId w:val="0"/>
  </w:num>
  <w:num w:numId="71">
    <w:abstractNumId w:val="0"/>
  </w:num>
  <w:num w:numId="72">
    <w:abstractNumId w:val="0"/>
  </w:num>
  <w:num w:numId="73">
    <w:abstractNumId w:val="0"/>
  </w:num>
  <w:num w:numId="74">
    <w:abstractNumId w:val="0"/>
  </w:num>
  <w:num w:numId="75">
    <w:abstractNumId w:val="0"/>
  </w:num>
  <w:num w:numId="76">
    <w:abstractNumId w:val="0"/>
  </w:num>
  <w:num w:numId="77">
    <w:abstractNumId w:val="0"/>
  </w:num>
  <w:num w:numId="78">
    <w:abstractNumId w:val="0"/>
  </w:num>
  <w:num w:numId="79">
    <w:abstractNumId w:val="30"/>
  </w:num>
  <w:num w:numId="80">
    <w:abstractNumId w:val="3"/>
  </w:num>
  <w:num w:numId="81">
    <w:abstractNumId w:val="2"/>
  </w:num>
  <w:num w:numId="82">
    <w:abstractNumId w:val="24"/>
  </w:num>
  <w:num w:numId="83">
    <w:abstractNumId w:val="6"/>
  </w:num>
  <w:num w:numId="84">
    <w:abstractNumId w:val="26"/>
  </w:num>
  <w:num w:numId="85">
    <w:abstractNumId w:val="18"/>
  </w:num>
  <w:num w:numId="86">
    <w:abstractNumId w:val="7"/>
  </w:num>
  <w:num w:numId="87">
    <w:abstractNumId w:val="27"/>
  </w:num>
  <w:num w:numId="88">
    <w:abstractNumId w:val="9"/>
  </w:num>
  <w:num w:numId="89">
    <w:abstractNumId w:val="20"/>
  </w:num>
  <w:num w:numId="90">
    <w:abstractNumId w:val="19"/>
  </w:num>
  <w:num w:numId="91">
    <w:abstractNumId w:val="36"/>
  </w:num>
  <w:num w:numId="92">
    <w:abstractNumId w:val="34"/>
  </w:num>
  <w:num w:numId="93">
    <w:abstractNumId w:val="32"/>
  </w:num>
  <w:num w:numId="94">
    <w:abstractNumId w:val="10"/>
  </w:num>
  <w:num w:numId="95">
    <w:abstractNumId w:val="8"/>
  </w:num>
  <w:num w:numId="96">
    <w:abstractNumId w:val="1"/>
  </w:num>
  <w:num w:numId="97">
    <w:abstractNumId w:val="41"/>
  </w:num>
  <w:num w:numId="98">
    <w:abstractNumId w:val="29"/>
  </w:num>
  <w:num w:numId="99">
    <w:abstractNumId w:val="22"/>
  </w:num>
  <w:num w:numId="100">
    <w:abstractNumId w:val="28"/>
  </w:num>
  <w:num w:numId="101">
    <w:abstractNumId w:val="17"/>
  </w:num>
  <w:num w:numId="102">
    <w:abstractNumId w:val="15"/>
  </w:num>
  <w:num w:numId="103">
    <w:abstractNumId w:val="35"/>
  </w:num>
  <w:num w:numId="104">
    <w:abstractNumId w:val="33"/>
  </w:num>
  <w:num w:numId="105">
    <w:abstractNumId w:val="25"/>
  </w:num>
  <w:num w:numId="106">
    <w:abstractNumId w:val="42"/>
  </w:num>
  <w:num w:numId="107">
    <w:abstractNumId w:val="21"/>
  </w:num>
  <w:num w:numId="108">
    <w:abstractNumId w:val="44"/>
  </w:num>
  <w:num w:numId="109">
    <w:abstractNumId w:val="14"/>
  </w:num>
  <w:num w:numId="110">
    <w:abstractNumId w:val="23"/>
  </w:num>
  <w:num w:numId="111">
    <w:abstractNumId w:val="12"/>
  </w:num>
  <w:num w:numId="112">
    <w:abstractNumId w:val="31"/>
  </w:num>
  <w:num w:numId="113">
    <w:abstractNumId w:val="4"/>
  </w:num>
  <w:num w:numId="114">
    <w:abstractNumId w:val="37"/>
  </w:num>
  <w:num w:numId="115">
    <w:abstractNumId w:val="40"/>
  </w:num>
  <w:num w:numId="116">
    <w:abstractNumId w:val="11"/>
  </w:num>
  <w:num w:numId="117">
    <w:abstractNumId w:val="13"/>
  </w:num>
  <w:num w:numId="118">
    <w:abstractNumId w:val="5"/>
  </w:num>
  <w:num w:numId="119">
    <w:abstractNumId w:val="38"/>
  </w:num>
  <w:num w:numId="120">
    <w:abstractNumId w:val="16"/>
  </w:num>
  <w:num w:numId="121">
    <w:abstractNumId w:val="43"/>
  </w:num>
  <w:num w:numId="12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evenAndOddHeaders/>
  <w:drawingGridHorizontalSpacing w:val="10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3F7"/>
    <w:rsid w:val="00002A24"/>
    <w:rsid w:val="00004B4A"/>
    <w:rsid w:val="0000583A"/>
    <w:rsid w:val="0000708C"/>
    <w:rsid w:val="00007B65"/>
    <w:rsid w:val="00010672"/>
    <w:rsid w:val="00014BB0"/>
    <w:rsid w:val="000161F8"/>
    <w:rsid w:val="000228A6"/>
    <w:rsid w:val="00022AD4"/>
    <w:rsid w:val="00022BA0"/>
    <w:rsid w:val="0002533B"/>
    <w:rsid w:val="000255F6"/>
    <w:rsid w:val="00033F95"/>
    <w:rsid w:val="00040D91"/>
    <w:rsid w:val="00042CAC"/>
    <w:rsid w:val="00043D92"/>
    <w:rsid w:val="000473E4"/>
    <w:rsid w:val="0005083A"/>
    <w:rsid w:val="0005120D"/>
    <w:rsid w:val="00051C2F"/>
    <w:rsid w:val="0005227D"/>
    <w:rsid w:val="00052846"/>
    <w:rsid w:val="00052B6A"/>
    <w:rsid w:val="0005470F"/>
    <w:rsid w:val="00057E64"/>
    <w:rsid w:val="00063122"/>
    <w:rsid w:val="00063897"/>
    <w:rsid w:val="00063BBD"/>
    <w:rsid w:val="00071B28"/>
    <w:rsid w:val="00072459"/>
    <w:rsid w:val="000807EB"/>
    <w:rsid w:val="00081FF9"/>
    <w:rsid w:val="000836D8"/>
    <w:rsid w:val="00085DDD"/>
    <w:rsid w:val="0009455D"/>
    <w:rsid w:val="000972D3"/>
    <w:rsid w:val="000972FE"/>
    <w:rsid w:val="000A01DA"/>
    <w:rsid w:val="000A1689"/>
    <w:rsid w:val="000A1B62"/>
    <w:rsid w:val="000A455C"/>
    <w:rsid w:val="000A5EE1"/>
    <w:rsid w:val="000B358D"/>
    <w:rsid w:val="000B4F26"/>
    <w:rsid w:val="000C1F03"/>
    <w:rsid w:val="000C2D09"/>
    <w:rsid w:val="000D27DF"/>
    <w:rsid w:val="000D2A80"/>
    <w:rsid w:val="000D5656"/>
    <w:rsid w:val="000D76C9"/>
    <w:rsid w:val="000E2C3A"/>
    <w:rsid w:val="000E30F4"/>
    <w:rsid w:val="000E4B8E"/>
    <w:rsid w:val="000F040E"/>
    <w:rsid w:val="000F0C12"/>
    <w:rsid w:val="000F2E6D"/>
    <w:rsid w:val="000F336E"/>
    <w:rsid w:val="000F3E64"/>
    <w:rsid w:val="000F4126"/>
    <w:rsid w:val="000F588B"/>
    <w:rsid w:val="000F76A7"/>
    <w:rsid w:val="00100F8D"/>
    <w:rsid w:val="001028E8"/>
    <w:rsid w:val="00104EDC"/>
    <w:rsid w:val="00105FCD"/>
    <w:rsid w:val="00106094"/>
    <w:rsid w:val="00106DD7"/>
    <w:rsid w:val="001143FF"/>
    <w:rsid w:val="00117DDC"/>
    <w:rsid w:val="00123CB0"/>
    <w:rsid w:val="00124712"/>
    <w:rsid w:val="001302BD"/>
    <w:rsid w:val="001332AE"/>
    <w:rsid w:val="00133311"/>
    <w:rsid w:val="001350CA"/>
    <w:rsid w:val="0013755C"/>
    <w:rsid w:val="001406C5"/>
    <w:rsid w:val="0014677C"/>
    <w:rsid w:val="0015184A"/>
    <w:rsid w:val="001575C7"/>
    <w:rsid w:val="00162291"/>
    <w:rsid w:val="00166F0A"/>
    <w:rsid w:val="00171229"/>
    <w:rsid w:val="00175CF2"/>
    <w:rsid w:val="00177AA1"/>
    <w:rsid w:val="00182F90"/>
    <w:rsid w:val="00187BB0"/>
    <w:rsid w:val="00190D48"/>
    <w:rsid w:val="00193B18"/>
    <w:rsid w:val="00196B51"/>
    <w:rsid w:val="001A5073"/>
    <w:rsid w:val="001A5DBA"/>
    <w:rsid w:val="001A78E0"/>
    <w:rsid w:val="001B09C1"/>
    <w:rsid w:val="001B10B0"/>
    <w:rsid w:val="001B1F6D"/>
    <w:rsid w:val="001B2FB2"/>
    <w:rsid w:val="001B41AD"/>
    <w:rsid w:val="001B6B60"/>
    <w:rsid w:val="001B756B"/>
    <w:rsid w:val="001C38A2"/>
    <w:rsid w:val="001C4B89"/>
    <w:rsid w:val="001D1894"/>
    <w:rsid w:val="001D23F7"/>
    <w:rsid w:val="001D3D53"/>
    <w:rsid w:val="001D48C1"/>
    <w:rsid w:val="001E6428"/>
    <w:rsid w:val="001E7EBF"/>
    <w:rsid w:val="001F620A"/>
    <w:rsid w:val="00202D5B"/>
    <w:rsid w:val="00207CC7"/>
    <w:rsid w:val="00207D22"/>
    <w:rsid w:val="00211980"/>
    <w:rsid w:val="002126D0"/>
    <w:rsid w:val="002132C4"/>
    <w:rsid w:val="002138B4"/>
    <w:rsid w:val="00216B7E"/>
    <w:rsid w:val="00221D3E"/>
    <w:rsid w:val="002223C7"/>
    <w:rsid w:val="00231E0E"/>
    <w:rsid w:val="002354EA"/>
    <w:rsid w:val="00237838"/>
    <w:rsid w:val="0024017D"/>
    <w:rsid w:val="002449EB"/>
    <w:rsid w:val="002506C6"/>
    <w:rsid w:val="00250CEF"/>
    <w:rsid w:val="00252998"/>
    <w:rsid w:val="00263B3F"/>
    <w:rsid w:val="00271FC2"/>
    <w:rsid w:val="00273FE6"/>
    <w:rsid w:val="00275B40"/>
    <w:rsid w:val="00281478"/>
    <w:rsid w:val="00282DBC"/>
    <w:rsid w:val="00287290"/>
    <w:rsid w:val="00290B6A"/>
    <w:rsid w:val="002972E4"/>
    <w:rsid w:val="002A1FC6"/>
    <w:rsid w:val="002A235E"/>
    <w:rsid w:val="002A2B6C"/>
    <w:rsid w:val="002A3B5D"/>
    <w:rsid w:val="002B18B8"/>
    <w:rsid w:val="002B1A59"/>
    <w:rsid w:val="002B27AF"/>
    <w:rsid w:val="002B4263"/>
    <w:rsid w:val="002B64E4"/>
    <w:rsid w:val="002C40E6"/>
    <w:rsid w:val="002C411B"/>
    <w:rsid w:val="002C571D"/>
    <w:rsid w:val="002D55C7"/>
    <w:rsid w:val="002D7548"/>
    <w:rsid w:val="002E0C83"/>
    <w:rsid w:val="002F1C41"/>
    <w:rsid w:val="002F4459"/>
    <w:rsid w:val="002F67C4"/>
    <w:rsid w:val="002F702A"/>
    <w:rsid w:val="00300886"/>
    <w:rsid w:val="00300AE4"/>
    <w:rsid w:val="00301868"/>
    <w:rsid w:val="00303B7F"/>
    <w:rsid w:val="00307D5C"/>
    <w:rsid w:val="0031621D"/>
    <w:rsid w:val="0032392D"/>
    <w:rsid w:val="00325B7D"/>
    <w:rsid w:val="00326029"/>
    <w:rsid w:val="003274E3"/>
    <w:rsid w:val="0033013F"/>
    <w:rsid w:val="00330618"/>
    <w:rsid w:val="0033161E"/>
    <w:rsid w:val="00337431"/>
    <w:rsid w:val="0034088E"/>
    <w:rsid w:val="00343BC6"/>
    <w:rsid w:val="003448A4"/>
    <w:rsid w:val="00345E5B"/>
    <w:rsid w:val="0034625C"/>
    <w:rsid w:val="00357120"/>
    <w:rsid w:val="003579C3"/>
    <w:rsid w:val="00361745"/>
    <w:rsid w:val="00362FC9"/>
    <w:rsid w:val="003700E3"/>
    <w:rsid w:val="003729B9"/>
    <w:rsid w:val="00375B74"/>
    <w:rsid w:val="003779AF"/>
    <w:rsid w:val="003805EC"/>
    <w:rsid w:val="00386018"/>
    <w:rsid w:val="00390009"/>
    <w:rsid w:val="00391147"/>
    <w:rsid w:val="00395A9D"/>
    <w:rsid w:val="003970A5"/>
    <w:rsid w:val="003A2624"/>
    <w:rsid w:val="003A3F9C"/>
    <w:rsid w:val="003A4CFD"/>
    <w:rsid w:val="003A7CB0"/>
    <w:rsid w:val="003A7E29"/>
    <w:rsid w:val="003B1536"/>
    <w:rsid w:val="003B1CDB"/>
    <w:rsid w:val="003C05A1"/>
    <w:rsid w:val="003C4FF8"/>
    <w:rsid w:val="003C54B0"/>
    <w:rsid w:val="003C6EC4"/>
    <w:rsid w:val="003D1B8A"/>
    <w:rsid w:val="003D20D2"/>
    <w:rsid w:val="003D3FD1"/>
    <w:rsid w:val="003E1D8F"/>
    <w:rsid w:val="003E2793"/>
    <w:rsid w:val="003E331C"/>
    <w:rsid w:val="003E7DFA"/>
    <w:rsid w:val="003F0C4B"/>
    <w:rsid w:val="00405167"/>
    <w:rsid w:val="00405B9D"/>
    <w:rsid w:val="00405D45"/>
    <w:rsid w:val="00407B46"/>
    <w:rsid w:val="00413684"/>
    <w:rsid w:val="00414E09"/>
    <w:rsid w:val="00416F8B"/>
    <w:rsid w:val="004179CB"/>
    <w:rsid w:val="00422AB7"/>
    <w:rsid w:val="00430ED6"/>
    <w:rsid w:val="00431296"/>
    <w:rsid w:val="00432281"/>
    <w:rsid w:val="004327DC"/>
    <w:rsid w:val="0043452B"/>
    <w:rsid w:val="00437835"/>
    <w:rsid w:val="00447370"/>
    <w:rsid w:val="00452863"/>
    <w:rsid w:val="0046171A"/>
    <w:rsid w:val="00465229"/>
    <w:rsid w:val="0047040B"/>
    <w:rsid w:val="00470A29"/>
    <w:rsid w:val="00473152"/>
    <w:rsid w:val="00476036"/>
    <w:rsid w:val="00484594"/>
    <w:rsid w:val="00484A5B"/>
    <w:rsid w:val="00492358"/>
    <w:rsid w:val="004937FF"/>
    <w:rsid w:val="00497626"/>
    <w:rsid w:val="004A2B8F"/>
    <w:rsid w:val="004A3EA7"/>
    <w:rsid w:val="004A546E"/>
    <w:rsid w:val="004A60E3"/>
    <w:rsid w:val="004B79A5"/>
    <w:rsid w:val="004C0C43"/>
    <w:rsid w:val="004D1316"/>
    <w:rsid w:val="004D518F"/>
    <w:rsid w:val="004D5D6C"/>
    <w:rsid w:val="004F173B"/>
    <w:rsid w:val="004F4827"/>
    <w:rsid w:val="004F5BB6"/>
    <w:rsid w:val="00505B39"/>
    <w:rsid w:val="00507A7D"/>
    <w:rsid w:val="00511AC3"/>
    <w:rsid w:val="00511C13"/>
    <w:rsid w:val="00520FA1"/>
    <w:rsid w:val="00525288"/>
    <w:rsid w:val="00532DEF"/>
    <w:rsid w:val="00535A3D"/>
    <w:rsid w:val="005420C7"/>
    <w:rsid w:val="00542915"/>
    <w:rsid w:val="0054643E"/>
    <w:rsid w:val="00546AB8"/>
    <w:rsid w:val="0054796F"/>
    <w:rsid w:val="00547A31"/>
    <w:rsid w:val="00547AF8"/>
    <w:rsid w:val="00554BE6"/>
    <w:rsid w:val="00562D48"/>
    <w:rsid w:val="00572D87"/>
    <w:rsid w:val="00576AD8"/>
    <w:rsid w:val="00576E39"/>
    <w:rsid w:val="005776E5"/>
    <w:rsid w:val="005806E6"/>
    <w:rsid w:val="00581CBA"/>
    <w:rsid w:val="005831B4"/>
    <w:rsid w:val="00587338"/>
    <w:rsid w:val="00597797"/>
    <w:rsid w:val="005A63EC"/>
    <w:rsid w:val="005B10BF"/>
    <w:rsid w:val="005B18DD"/>
    <w:rsid w:val="005B3F28"/>
    <w:rsid w:val="005B7E1B"/>
    <w:rsid w:val="005C004E"/>
    <w:rsid w:val="005C2209"/>
    <w:rsid w:val="005C3EF2"/>
    <w:rsid w:val="005D1E6A"/>
    <w:rsid w:val="005D51FC"/>
    <w:rsid w:val="005D6893"/>
    <w:rsid w:val="005D6CF6"/>
    <w:rsid w:val="005D6F88"/>
    <w:rsid w:val="005D72F6"/>
    <w:rsid w:val="005E338B"/>
    <w:rsid w:val="005E669D"/>
    <w:rsid w:val="005F0BFD"/>
    <w:rsid w:val="005F2AE0"/>
    <w:rsid w:val="005F2B76"/>
    <w:rsid w:val="005F40FC"/>
    <w:rsid w:val="005F6898"/>
    <w:rsid w:val="0060207D"/>
    <w:rsid w:val="00614FFA"/>
    <w:rsid w:val="00615250"/>
    <w:rsid w:val="00620B3E"/>
    <w:rsid w:val="00621797"/>
    <w:rsid w:val="00623AAA"/>
    <w:rsid w:val="0062422D"/>
    <w:rsid w:val="00624642"/>
    <w:rsid w:val="006271B4"/>
    <w:rsid w:val="0062727D"/>
    <w:rsid w:val="00627822"/>
    <w:rsid w:val="00630CDC"/>
    <w:rsid w:val="00632676"/>
    <w:rsid w:val="00632FDB"/>
    <w:rsid w:val="0063329E"/>
    <w:rsid w:val="00633A50"/>
    <w:rsid w:val="00633C72"/>
    <w:rsid w:val="00637477"/>
    <w:rsid w:val="00640788"/>
    <w:rsid w:val="00652B8C"/>
    <w:rsid w:val="00652BD0"/>
    <w:rsid w:val="00655E38"/>
    <w:rsid w:val="00656D4E"/>
    <w:rsid w:val="00660769"/>
    <w:rsid w:val="00660CF1"/>
    <w:rsid w:val="00660F57"/>
    <w:rsid w:val="00661581"/>
    <w:rsid w:val="00662ECE"/>
    <w:rsid w:val="0066390C"/>
    <w:rsid w:val="0066433E"/>
    <w:rsid w:val="00665622"/>
    <w:rsid w:val="00666FD5"/>
    <w:rsid w:val="00670217"/>
    <w:rsid w:val="00670CD9"/>
    <w:rsid w:val="00673A76"/>
    <w:rsid w:val="0067411F"/>
    <w:rsid w:val="0068044E"/>
    <w:rsid w:val="006A4016"/>
    <w:rsid w:val="006B1BC3"/>
    <w:rsid w:val="006B2599"/>
    <w:rsid w:val="006B3477"/>
    <w:rsid w:val="006B7305"/>
    <w:rsid w:val="006C139C"/>
    <w:rsid w:val="006C1E4F"/>
    <w:rsid w:val="006C446D"/>
    <w:rsid w:val="006C568D"/>
    <w:rsid w:val="006C6247"/>
    <w:rsid w:val="006D1D69"/>
    <w:rsid w:val="006D2526"/>
    <w:rsid w:val="006D27E9"/>
    <w:rsid w:val="006E0476"/>
    <w:rsid w:val="006E3F35"/>
    <w:rsid w:val="006E4D5B"/>
    <w:rsid w:val="006E4E00"/>
    <w:rsid w:val="006F035E"/>
    <w:rsid w:val="006F1D5D"/>
    <w:rsid w:val="006F2836"/>
    <w:rsid w:val="006F322E"/>
    <w:rsid w:val="006F44D4"/>
    <w:rsid w:val="0070357C"/>
    <w:rsid w:val="007039B1"/>
    <w:rsid w:val="007078A5"/>
    <w:rsid w:val="007101DE"/>
    <w:rsid w:val="007104F8"/>
    <w:rsid w:val="00715744"/>
    <w:rsid w:val="0072020D"/>
    <w:rsid w:val="007243BA"/>
    <w:rsid w:val="00740AA9"/>
    <w:rsid w:val="007416D8"/>
    <w:rsid w:val="0074238E"/>
    <w:rsid w:val="00742C10"/>
    <w:rsid w:val="00743023"/>
    <w:rsid w:val="00746C7F"/>
    <w:rsid w:val="00746FA0"/>
    <w:rsid w:val="00753635"/>
    <w:rsid w:val="00754030"/>
    <w:rsid w:val="007602D6"/>
    <w:rsid w:val="00760604"/>
    <w:rsid w:val="00761232"/>
    <w:rsid w:val="00762AC2"/>
    <w:rsid w:val="00771313"/>
    <w:rsid w:val="00771A1B"/>
    <w:rsid w:val="00777B20"/>
    <w:rsid w:val="007801D1"/>
    <w:rsid w:val="00782BE4"/>
    <w:rsid w:val="00783409"/>
    <w:rsid w:val="00785BBB"/>
    <w:rsid w:val="00787B1C"/>
    <w:rsid w:val="00792E80"/>
    <w:rsid w:val="00796DD9"/>
    <w:rsid w:val="00796FAD"/>
    <w:rsid w:val="00797DCF"/>
    <w:rsid w:val="007A2474"/>
    <w:rsid w:val="007A4E9B"/>
    <w:rsid w:val="007A643D"/>
    <w:rsid w:val="007B0932"/>
    <w:rsid w:val="007C2690"/>
    <w:rsid w:val="007C29B3"/>
    <w:rsid w:val="007C6057"/>
    <w:rsid w:val="007C621E"/>
    <w:rsid w:val="007C6619"/>
    <w:rsid w:val="007C6FB4"/>
    <w:rsid w:val="007D4178"/>
    <w:rsid w:val="007F0635"/>
    <w:rsid w:val="007F0A49"/>
    <w:rsid w:val="007F0E76"/>
    <w:rsid w:val="007F2D3B"/>
    <w:rsid w:val="007F394B"/>
    <w:rsid w:val="007F48AD"/>
    <w:rsid w:val="007F4CC1"/>
    <w:rsid w:val="00800276"/>
    <w:rsid w:val="00802E30"/>
    <w:rsid w:val="00811EE6"/>
    <w:rsid w:val="00813283"/>
    <w:rsid w:val="0081537C"/>
    <w:rsid w:val="00816245"/>
    <w:rsid w:val="00822ACD"/>
    <w:rsid w:val="00827085"/>
    <w:rsid w:val="00830FB4"/>
    <w:rsid w:val="00831DB2"/>
    <w:rsid w:val="008367D8"/>
    <w:rsid w:val="0084105D"/>
    <w:rsid w:val="00842F23"/>
    <w:rsid w:val="00844169"/>
    <w:rsid w:val="00853357"/>
    <w:rsid w:val="00891233"/>
    <w:rsid w:val="00891D37"/>
    <w:rsid w:val="0089334F"/>
    <w:rsid w:val="008A4A21"/>
    <w:rsid w:val="008A6B44"/>
    <w:rsid w:val="008B0696"/>
    <w:rsid w:val="008B2D27"/>
    <w:rsid w:val="008B4012"/>
    <w:rsid w:val="008C538D"/>
    <w:rsid w:val="008D1D17"/>
    <w:rsid w:val="008D33FF"/>
    <w:rsid w:val="008D3555"/>
    <w:rsid w:val="008F09F8"/>
    <w:rsid w:val="00901434"/>
    <w:rsid w:val="009016C3"/>
    <w:rsid w:val="0090365D"/>
    <w:rsid w:val="00904999"/>
    <w:rsid w:val="00920313"/>
    <w:rsid w:val="009248DF"/>
    <w:rsid w:val="00925910"/>
    <w:rsid w:val="009310F3"/>
    <w:rsid w:val="0093283C"/>
    <w:rsid w:val="0093381F"/>
    <w:rsid w:val="00934242"/>
    <w:rsid w:val="00941680"/>
    <w:rsid w:val="009454B5"/>
    <w:rsid w:val="00947CDB"/>
    <w:rsid w:val="009514A0"/>
    <w:rsid w:val="00952595"/>
    <w:rsid w:val="0095502E"/>
    <w:rsid w:val="00956CF1"/>
    <w:rsid w:val="00957B5E"/>
    <w:rsid w:val="00965C4C"/>
    <w:rsid w:val="009662D7"/>
    <w:rsid w:val="00970AE1"/>
    <w:rsid w:val="00975B3C"/>
    <w:rsid w:val="00980CAC"/>
    <w:rsid w:val="009839DB"/>
    <w:rsid w:val="00984A88"/>
    <w:rsid w:val="00990D91"/>
    <w:rsid w:val="00992969"/>
    <w:rsid w:val="00996260"/>
    <w:rsid w:val="009A0477"/>
    <w:rsid w:val="009A0D36"/>
    <w:rsid w:val="009A37E3"/>
    <w:rsid w:val="009A5A15"/>
    <w:rsid w:val="009A68A2"/>
    <w:rsid w:val="009A7644"/>
    <w:rsid w:val="009B0A16"/>
    <w:rsid w:val="009C5561"/>
    <w:rsid w:val="009D02BD"/>
    <w:rsid w:val="009D13FF"/>
    <w:rsid w:val="009E0211"/>
    <w:rsid w:val="009F0C58"/>
    <w:rsid w:val="009F129C"/>
    <w:rsid w:val="009F3111"/>
    <w:rsid w:val="009F4DA6"/>
    <w:rsid w:val="009F57AC"/>
    <w:rsid w:val="00A01C19"/>
    <w:rsid w:val="00A10BC7"/>
    <w:rsid w:val="00A13D27"/>
    <w:rsid w:val="00A13F71"/>
    <w:rsid w:val="00A15264"/>
    <w:rsid w:val="00A22981"/>
    <w:rsid w:val="00A27067"/>
    <w:rsid w:val="00A33EAD"/>
    <w:rsid w:val="00A3501D"/>
    <w:rsid w:val="00A40C46"/>
    <w:rsid w:val="00A417AB"/>
    <w:rsid w:val="00A421C3"/>
    <w:rsid w:val="00A544DF"/>
    <w:rsid w:val="00A55DCB"/>
    <w:rsid w:val="00A56326"/>
    <w:rsid w:val="00A56C8E"/>
    <w:rsid w:val="00A57143"/>
    <w:rsid w:val="00A574A6"/>
    <w:rsid w:val="00A606D3"/>
    <w:rsid w:val="00A6197B"/>
    <w:rsid w:val="00A62BE8"/>
    <w:rsid w:val="00A64536"/>
    <w:rsid w:val="00A66F56"/>
    <w:rsid w:val="00A6746D"/>
    <w:rsid w:val="00A7014D"/>
    <w:rsid w:val="00A714E8"/>
    <w:rsid w:val="00A73914"/>
    <w:rsid w:val="00A75EEF"/>
    <w:rsid w:val="00A76506"/>
    <w:rsid w:val="00A7692A"/>
    <w:rsid w:val="00A84D57"/>
    <w:rsid w:val="00A872C1"/>
    <w:rsid w:val="00A877C4"/>
    <w:rsid w:val="00A93B54"/>
    <w:rsid w:val="00A93BA8"/>
    <w:rsid w:val="00A94E55"/>
    <w:rsid w:val="00A95C3A"/>
    <w:rsid w:val="00AA0E3A"/>
    <w:rsid w:val="00AA128F"/>
    <w:rsid w:val="00AA15CA"/>
    <w:rsid w:val="00AA1A99"/>
    <w:rsid w:val="00AB273A"/>
    <w:rsid w:val="00AB3AAC"/>
    <w:rsid w:val="00AB4454"/>
    <w:rsid w:val="00AB69E6"/>
    <w:rsid w:val="00AC23AB"/>
    <w:rsid w:val="00AC2F38"/>
    <w:rsid w:val="00AD170A"/>
    <w:rsid w:val="00AD5B55"/>
    <w:rsid w:val="00AD75C7"/>
    <w:rsid w:val="00AE35DA"/>
    <w:rsid w:val="00AE3917"/>
    <w:rsid w:val="00AE589F"/>
    <w:rsid w:val="00AE65FF"/>
    <w:rsid w:val="00AF1F1F"/>
    <w:rsid w:val="00AF24A4"/>
    <w:rsid w:val="00AF261E"/>
    <w:rsid w:val="00AF632C"/>
    <w:rsid w:val="00B02FC5"/>
    <w:rsid w:val="00B03377"/>
    <w:rsid w:val="00B05ACD"/>
    <w:rsid w:val="00B10B1F"/>
    <w:rsid w:val="00B15C9C"/>
    <w:rsid w:val="00B205E5"/>
    <w:rsid w:val="00B21AD4"/>
    <w:rsid w:val="00B22E8E"/>
    <w:rsid w:val="00B3043D"/>
    <w:rsid w:val="00B30929"/>
    <w:rsid w:val="00B3248E"/>
    <w:rsid w:val="00B34783"/>
    <w:rsid w:val="00B400C7"/>
    <w:rsid w:val="00B411B2"/>
    <w:rsid w:val="00B434D4"/>
    <w:rsid w:val="00B46F12"/>
    <w:rsid w:val="00B47CB2"/>
    <w:rsid w:val="00B506FF"/>
    <w:rsid w:val="00B50E41"/>
    <w:rsid w:val="00B60252"/>
    <w:rsid w:val="00B657C2"/>
    <w:rsid w:val="00B70BEF"/>
    <w:rsid w:val="00B7234D"/>
    <w:rsid w:val="00B72C88"/>
    <w:rsid w:val="00B752A1"/>
    <w:rsid w:val="00B82773"/>
    <w:rsid w:val="00B84DA0"/>
    <w:rsid w:val="00B876E2"/>
    <w:rsid w:val="00B93109"/>
    <w:rsid w:val="00B94EE0"/>
    <w:rsid w:val="00B97109"/>
    <w:rsid w:val="00BA2153"/>
    <w:rsid w:val="00BA37AE"/>
    <w:rsid w:val="00BA7C7E"/>
    <w:rsid w:val="00BB0DFC"/>
    <w:rsid w:val="00BB1BD8"/>
    <w:rsid w:val="00BB659C"/>
    <w:rsid w:val="00BC1A8F"/>
    <w:rsid w:val="00BD3C78"/>
    <w:rsid w:val="00BD5FC3"/>
    <w:rsid w:val="00BD706D"/>
    <w:rsid w:val="00BE1E66"/>
    <w:rsid w:val="00BE60A9"/>
    <w:rsid w:val="00BE67A7"/>
    <w:rsid w:val="00BF31EE"/>
    <w:rsid w:val="00BF4729"/>
    <w:rsid w:val="00BF5218"/>
    <w:rsid w:val="00C03C63"/>
    <w:rsid w:val="00C05DB6"/>
    <w:rsid w:val="00C13DA0"/>
    <w:rsid w:val="00C1522A"/>
    <w:rsid w:val="00C324F3"/>
    <w:rsid w:val="00C32F27"/>
    <w:rsid w:val="00C33F23"/>
    <w:rsid w:val="00C3461D"/>
    <w:rsid w:val="00C34F3C"/>
    <w:rsid w:val="00C34FD4"/>
    <w:rsid w:val="00C364A3"/>
    <w:rsid w:val="00C44EB8"/>
    <w:rsid w:val="00C451BB"/>
    <w:rsid w:val="00C452C5"/>
    <w:rsid w:val="00C45A15"/>
    <w:rsid w:val="00C51FB7"/>
    <w:rsid w:val="00C528C6"/>
    <w:rsid w:val="00C536F9"/>
    <w:rsid w:val="00C64A62"/>
    <w:rsid w:val="00C64F30"/>
    <w:rsid w:val="00C66E77"/>
    <w:rsid w:val="00C676B3"/>
    <w:rsid w:val="00C724AD"/>
    <w:rsid w:val="00C77415"/>
    <w:rsid w:val="00C81064"/>
    <w:rsid w:val="00C8258C"/>
    <w:rsid w:val="00C83897"/>
    <w:rsid w:val="00C901FB"/>
    <w:rsid w:val="00C92555"/>
    <w:rsid w:val="00C92D57"/>
    <w:rsid w:val="00C93C18"/>
    <w:rsid w:val="00C9461D"/>
    <w:rsid w:val="00C9479E"/>
    <w:rsid w:val="00C95817"/>
    <w:rsid w:val="00CA4F78"/>
    <w:rsid w:val="00CB0976"/>
    <w:rsid w:val="00CB3871"/>
    <w:rsid w:val="00CB57DD"/>
    <w:rsid w:val="00CB73A9"/>
    <w:rsid w:val="00CC1CD4"/>
    <w:rsid w:val="00CC4D6B"/>
    <w:rsid w:val="00CC53A7"/>
    <w:rsid w:val="00CC7859"/>
    <w:rsid w:val="00CD2B40"/>
    <w:rsid w:val="00CD3813"/>
    <w:rsid w:val="00CE0FA4"/>
    <w:rsid w:val="00CE52F4"/>
    <w:rsid w:val="00CE6E29"/>
    <w:rsid w:val="00CF4120"/>
    <w:rsid w:val="00CF4836"/>
    <w:rsid w:val="00CF5C6B"/>
    <w:rsid w:val="00D03605"/>
    <w:rsid w:val="00D03647"/>
    <w:rsid w:val="00D14215"/>
    <w:rsid w:val="00D14FD7"/>
    <w:rsid w:val="00D21822"/>
    <w:rsid w:val="00D23D2E"/>
    <w:rsid w:val="00D252E0"/>
    <w:rsid w:val="00D33EEE"/>
    <w:rsid w:val="00D411C4"/>
    <w:rsid w:val="00D562C4"/>
    <w:rsid w:val="00D620F2"/>
    <w:rsid w:val="00D64C82"/>
    <w:rsid w:val="00D66568"/>
    <w:rsid w:val="00D73282"/>
    <w:rsid w:val="00D73A89"/>
    <w:rsid w:val="00D7462A"/>
    <w:rsid w:val="00D74917"/>
    <w:rsid w:val="00D82B56"/>
    <w:rsid w:val="00D84601"/>
    <w:rsid w:val="00D85887"/>
    <w:rsid w:val="00D86F5B"/>
    <w:rsid w:val="00D90C7F"/>
    <w:rsid w:val="00D917DF"/>
    <w:rsid w:val="00D91F59"/>
    <w:rsid w:val="00D92E1D"/>
    <w:rsid w:val="00DA0287"/>
    <w:rsid w:val="00DA1693"/>
    <w:rsid w:val="00DA1C55"/>
    <w:rsid w:val="00DA29FB"/>
    <w:rsid w:val="00DA53CA"/>
    <w:rsid w:val="00DA62DC"/>
    <w:rsid w:val="00DA7348"/>
    <w:rsid w:val="00DB2DA5"/>
    <w:rsid w:val="00DC08AA"/>
    <w:rsid w:val="00DC224C"/>
    <w:rsid w:val="00DC52D1"/>
    <w:rsid w:val="00DC5412"/>
    <w:rsid w:val="00DC64F0"/>
    <w:rsid w:val="00DC65F3"/>
    <w:rsid w:val="00DD0531"/>
    <w:rsid w:val="00DD3248"/>
    <w:rsid w:val="00DD3AB8"/>
    <w:rsid w:val="00DD41F1"/>
    <w:rsid w:val="00DD51F0"/>
    <w:rsid w:val="00DE350A"/>
    <w:rsid w:val="00DE6444"/>
    <w:rsid w:val="00DE6FB3"/>
    <w:rsid w:val="00DE7B93"/>
    <w:rsid w:val="00DF00B6"/>
    <w:rsid w:val="00DF3CD6"/>
    <w:rsid w:val="00DF777C"/>
    <w:rsid w:val="00E01642"/>
    <w:rsid w:val="00E02826"/>
    <w:rsid w:val="00E130F0"/>
    <w:rsid w:val="00E1436F"/>
    <w:rsid w:val="00E16072"/>
    <w:rsid w:val="00E20C8E"/>
    <w:rsid w:val="00E24CD7"/>
    <w:rsid w:val="00E27533"/>
    <w:rsid w:val="00E3520D"/>
    <w:rsid w:val="00E37D87"/>
    <w:rsid w:val="00E42D35"/>
    <w:rsid w:val="00E43951"/>
    <w:rsid w:val="00E4448A"/>
    <w:rsid w:val="00E44A89"/>
    <w:rsid w:val="00E526FB"/>
    <w:rsid w:val="00E530E7"/>
    <w:rsid w:val="00E542C0"/>
    <w:rsid w:val="00E57D38"/>
    <w:rsid w:val="00E62117"/>
    <w:rsid w:val="00E70C19"/>
    <w:rsid w:val="00E7147C"/>
    <w:rsid w:val="00E71BCE"/>
    <w:rsid w:val="00E72F9D"/>
    <w:rsid w:val="00E75DE2"/>
    <w:rsid w:val="00E76D6E"/>
    <w:rsid w:val="00E80291"/>
    <w:rsid w:val="00E80906"/>
    <w:rsid w:val="00E81968"/>
    <w:rsid w:val="00E857EF"/>
    <w:rsid w:val="00EA0E7C"/>
    <w:rsid w:val="00EA19B8"/>
    <w:rsid w:val="00EA2F28"/>
    <w:rsid w:val="00EA43AB"/>
    <w:rsid w:val="00EA6124"/>
    <w:rsid w:val="00EB2E83"/>
    <w:rsid w:val="00EB4A01"/>
    <w:rsid w:val="00EC5152"/>
    <w:rsid w:val="00EC54D7"/>
    <w:rsid w:val="00EC5AC9"/>
    <w:rsid w:val="00EC7DF2"/>
    <w:rsid w:val="00ED0BAD"/>
    <w:rsid w:val="00ED5C34"/>
    <w:rsid w:val="00EE21D6"/>
    <w:rsid w:val="00EE2457"/>
    <w:rsid w:val="00EE5151"/>
    <w:rsid w:val="00EF4FBB"/>
    <w:rsid w:val="00EF5298"/>
    <w:rsid w:val="00EF5643"/>
    <w:rsid w:val="00EF76C8"/>
    <w:rsid w:val="00EF7AE3"/>
    <w:rsid w:val="00F04C1D"/>
    <w:rsid w:val="00F05C48"/>
    <w:rsid w:val="00F106A0"/>
    <w:rsid w:val="00F1115D"/>
    <w:rsid w:val="00F133FC"/>
    <w:rsid w:val="00F20D27"/>
    <w:rsid w:val="00F250CF"/>
    <w:rsid w:val="00F266C5"/>
    <w:rsid w:val="00F30109"/>
    <w:rsid w:val="00F34956"/>
    <w:rsid w:val="00F35050"/>
    <w:rsid w:val="00F36527"/>
    <w:rsid w:val="00F45B09"/>
    <w:rsid w:val="00F46492"/>
    <w:rsid w:val="00F46D8A"/>
    <w:rsid w:val="00F50256"/>
    <w:rsid w:val="00F51DC4"/>
    <w:rsid w:val="00F5339E"/>
    <w:rsid w:val="00F558B3"/>
    <w:rsid w:val="00F5722F"/>
    <w:rsid w:val="00F57E8A"/>
    <w:rsid w:val="00F63D86"/>
    <w:rsid w:val="00F66372"/>
    <w:rsid w:val="00F71C41"/>
    <w:rsid w:val="00F72C50"/>
    <w:rsid w:val="00F72D40"/>
    <w:rsid w:val="00F746AC"/>
    <w:rsid w:val="00F76243"/>
    <w:rsid w:val="00F81363"/>
    <w:rsid w:val="00F86BDE"/>
    <w:rsid w:val="00FA1ED6"/>
    <w:rsid w:val="00FA2D71"/>
    <w:rsid w:val="00FB3062"/>
    <w:rsid w:val="00FB3269"/>
    <w:rsid w:val="00FC5B0C"/>
    <w:rsid w:val="00FC65B6"/>
    <w:rsid w:val="00FC6B32"/>
    <w:rsid w:val="00FD0599"/>
    <w:rsid w:val="00FD1964"/>
    <w:rsid w:val="00FD4F94"/>
    <w:rsid w:val="00FD518D"/>
    <w:rsid w:val="00FE2155"/>
    <w:rsid w:val="00FE3442"/>
    <w:rsid w:val="00FE3A65"/>
    <w:rsid w:val="00FE6877"/>
    <w:rsid w:val="00FE6CFE"/>
    <w:rsid w:val="00FE7B51"/>
    <w:rsid w:val="00FF359E"/>
    <w:rsid w:val="00FF4A93"/>
    <w:rsid w:val="00FF56DD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8B"/>
    <w:rPr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60E3"/>
    <w:pPr>
      <w:keepNext/>
      <w:numPr>
        <w:numId w:val="113"/>
      </w:numPr>
      <w:tabs>
        <w:tab w:val="left" w:pos="851"/>
      </w:tabs>
      <w:jc w:val="both"/>
      <w:outlineLvl w:val="0"/>
    </w:pPr>
    <w:rPr>
      <w:b/>
      <w:bCs/>
      <w:caps/>
      <w:noProof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60E3"/>
    <w:pPr>
      <w:keepNext/>
      <w:numPr>
        <w:ilvl w:val="1"/>
        <w:numId w:val="113"/>
      </w:numPr>
      <w:tabs>
        <w:tab w:val="left" w:pos="851"/>
      </w:tabs>
      <w:ind w:left="851" w:hanging="851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60E3"/>
    <w:pPr>
      <w:keepNext/>
      <w:keepLines/>
      <w:numPr>
        <w:ilvl w:val="2"/>
        <w:numId w:val="113"/>
      </w:numPr>
      <w:spacing w:after="120"/>
      <w:ind w:left="851" w:hanging="851"/>
      <w:jc w:val="both"/>
      <w:outlineLvl w:val="2"/>
    </w:pPr>
    <w:rPr>
      <w:b/>
      <w:bCs/>
      <w:noProof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60E3"/>
    <w:pPr>
      <w:keepNext/>
      <w:keepLines/>
      <w:numPr>
        <w:ilvl w:val="3"/>
        <w:numId w:val="113"/>
      </w:numPr>
      <w:spacing w:before="200"/>
      <w:jc w:val="both"/>
      <w:outlineLvl w:val="3"/>
    </w:pPr>
    <w:rPr>
      <w:rFonts w:ascii="Cambria" w:hAnsi="Cambria" w:cs="Cambria"/>
      <w:b/>
      <w:bCs/>
      <w:i/>
      <w:iCs/>
      <w:noProof w:val="0"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60E3"/>
    <w:pPr>
      <w:keepNext/>
      <w:keepLines/>
      <w:numPr>
        <w:ilvl w:val="4"/>
        <w:numId w:val="113"/>
      </w:numPr>
      <w:spacing w:before="200"/>
      <w:jc w:val="both"/>
      <w:outlineLvl w:val="4"/>
    </w:pPr>
    <w:rPr>
      <w:rFonts w:ascii="Cambria" w:hAnsi="Cambria" w:cs="Cambria"/>
      <w:noProof w:val="0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A60E3"/>
    <w:pPr>
      <w:keepNext/>
      <w:keepLines/>
      <w:numPr>
        <w:ilvl w:val="5"/>
        <w:numId w:val="113"/>
      </w:numPr>
      <w:spacing w:before="200"/>
      <w:jc w:val="both"/>
      <w:outlineLvl w:val="5"/>
    </w:pPr>
    <w:rPr>
      <w:rFonts w:ascii="Cambria" w:hAnsi="Cambria" w:cs="Cambria"/>
      <w:i/>
      <w:iCs/>
      <w:noProof w:val="0"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A60E3"/>
    <w:pPr>
      <w:keepNext/>
      <w:keepLines/>
      <w:numPr>
        <w:ilvl w:val="6"/>
        <w:numId w:val="113"/>
      </w:numPr>
      <w:spacing w:before="200"/>
      <w:jc w:val="both"/>
      <w:outlineLvl w:val="6"/>
    </w:pPr>
    <w:rPr>
      <w:rFonts w:ascii="Cambria" w:hAnsi="Cambria" w:cs="Cambria"/>
      <w:i/>
      <w:iCs/>
      <w:noProof w:val="0"/>
      <w:color w:val="40404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A60E3"/>
    <w:pPr>
      <w:keepNext/>
      <w:keepLines/>
      <w:numPr>
        <w:ilvl w:val="7"/>
        <w:numId w:val="113"/>
      </w:numPr>
      <w:spacing w:before="200"/>
      <w:jc w:val="both"/>
      <w:outlineLvl w:val="7"/>
    </w:pPr>
    <w:rPr>
      <w:rFonts w:ascii="Cambria" w:hAnsi="Cambria" w:cs="Cambria"/>
      <w:noProof w:val="0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A60E3"/>
    <w:pPr>
      <w:keepNext/>
      <w:keepLines/>
      <w:numPr>
        <w:ilvl w:val="8"/>
        <w:numId w:val="113"/>
      </w:numPr>
      <w:spacing w:before="200"/>
      <w:jc w:val="both"/>
      <w:outlineLvl w:val="8"/>
    </w:pPr>
    <w:rPr>
      <w:rFonts w:ascii="Cambria" w:hAnsi="Cambria" w:cs="Cambria"/>
      <w:i/>
      <w:iCs/>
      <w:noProof w:val="0"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37D87"/>
    <w:rPr>
      <w:b/>
      <w:bCs/>
      <w:cap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4A60E3"/>
    <w:rPr>
      <w:b/>
      <w:b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E37D87"/>
    <w:rPr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E37D87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E37D87"/>
    <w:rPr>
      <w:rFonts w:ascii="Cambria" w:hAnsi="Cambria" w:cs="Cambria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E37D87"/>
    <w:rPr>
      <w:rFonts w:ascii="Cambria" w:hAnsi="Cambria" w:cs="Cambria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E37D87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E37D87"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E37D87"/>
    <w:rPr>
      <w:rFonts w:ascii="Cambria" w:hAnsi="Cambria" w:cs="Cambria"/>
      <w:i/>
      <w:iCs/>
      <w:color w:val="40404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3E1D8F"/>
    <w:pPr>
      <w:widowControl w:val="0"/>
      <w:spacing w:line="288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37D87"/>
    <w:rPr>
      <w:noProof/>
      <w:sz w:val="20"/>
      <w:szCs w:val="20"/>
    </w:rPr>
  </w:style>
  <w:style w:type="paragraph" w:customStyle="1" w:styleId="Odstavec">
    <w:name w:val="Odstavec"/>
    <w:basedOn w:val="BodyText"/>
    <w:uiPriority w:val="99"/>
    <w:rsid w:val="003E1D8F"/>
    <w:pPr>
      <w:spacing w:after="115"/>
      <w:ind w:firstLine="480"/>
    </w:pPr>
  </w:style>
  <w:style w:type="paragraph" w:customStyle="1" w:styleId="Poznmka">
    <w:name w:val="Poznámka"/>
    <w:basedOn w:val="BodyText"/>
    <w:uiPriority w:val="99"/>
    <w:rsid w:val="003E1D8F"/>
  </w:style>
  <w:style w:type="paragraph" w:customStyle="1" w:styleId="Nadpis">
    <w:name w:val="Nadpis"/>
    <w:basedOn w:val="BodyText"/>
    <w:next w:val="Odstavec"/>
    <w:uiPriority w:val="99"/>
    <w:rsid w:val="003E1D8F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uiPriority w:val="99"/>
    <w:rsid w:val="003E1D8F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ListBullet">
    <w:name w:val="List Bullet"/>
    <w:basedOn w:val="BodyText"/>
    <w:uiPriority w:val="99"/>
    <w:rsid w:val="003E1D8F"/>
    <w:pPr>
      <w:spacing w:line="218" w:lineRule="auto"/>
      <w:ind w:left="480" w:hanging="480"/>
    </w:pPr>
  </w:style>
  <w:style w:type="paragraph" w:customStyle="1" w:styleId="Seznamoslovan">
    <w:name w:val="Seznam očíslovaný"/>
    <w:basedOn w:val="BodyText"/>
    <w:uiPriority w:val="99"/>
    <w:rsid w:val="003E1D8F"/>
    <w:pPr>
      <w:spacing w:line="218" w:lineRule="auto"/>
      <w:ind w:left="480" w:hanging="480"/>
    </w:pPr>
  </w:style>
  <w:style w:type="paragraph" w:styleId="Header">
    <w:name w:val="header"/>
    <w:basedOn w:val="Normal"/>
    <w:link w:val="HeaderChar"/>
    <w:uiPriority w:val="99"/>
    <w:rsid w:val="00343B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D87"/>
    <w:rPr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343B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21D"/>
    <w:rPr>
      <w:noProof/>
    </w:rPr>
  </w:style>
  <w:style w:type="character" w:styleId="PageNumber">
    <w:name w:val="page number"/>
    <w:basedOn w:val="DefaultParagraphFont"/>
    <w:uiPriority w:val="99"/>
    <w:rsid w:val="002D55C7"/>
  </w:style>
  <w:style w:type="paragraph" w:styleId="BalloonText">
    <w:name w:val="Balloon Text"/>
    <w:basedOn w:val="Normal"/>
    <w:link w:val="BalloonTextChar"/>
    <w:uiPriority w:val="99"/>
    <w:semiHidden/>
    <w:rsid w:val="00A13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D87"/>
    <w:rPr>
      <w:noProof/>
      <w:sz w:val="2"/>
      <w:szCs w:val="2"/>
    </w:rPr>
  </w:style>
  <w:style w:type="table" w:styleId="TableElegant">
    <w:name w:val="Table Elegant"/>
    <w:basedOn w:val="TableNormal"/>
    <w:uiPriority w:val="99"/>
    <w:rsid w:val="00B97109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2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662</TotalTime>
  <Pages>10</Pages>
  <Words>2936</Words>
  <Characters>17329</Characters>
  <Application>Microsoft Office Outlook</Application>
  <DocSecurity>0</DocSecurity>
  <Lines>0</Lines>
  <Paragraphs>0</Paragraphs>
  <ScaleCrop>false</ScaleCrop>
  <Company>Účtárna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Veverská Bítýška</dc:title>
  <dc:subject/>
  <dc:creator>Obecní úřad Veverská Bitýška</dc:creator>
  <cp:keywords/>
  <dc:description/>
  <cp:lastModifiedBy>Ilona Večeřová</cp:lastModifiedBy>
  <cp:revision>11</cp:revision>
  <cp:lastPrinted>2017-05-15T12:10:00Z</cp:lastPrinted>
  <dcterms:created xsi:type="dcterms:W3CDTF">2017-05-09T12:35:00Z</dcterms:created>
  <dcterms:modified xsi:type="dcterms:W3CDTF">2017-05-25T08:51:00Z</dcterms:modified>
</cp:coreProperties>
</file>